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8109" w14:textId="77777777" w:rsidR="00A910AF" w:rsidRDefault="000E2051">
      <w:pPr>
        <w:keepLines/>
        <w:spacing w:before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UMOWA </w:t>
      </w:r>
    </w:p>
    <w:p w14:paraId="13DF03F9" w14:textId="77777777" w:rsidR="00A910AF" w:rsidRDefault="000E2051">
      <w:pPr>
        <w:keepLines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 przeprowadzenie prac B+R </w:t>
      </w:r>
    </w:p>
    <w:p w14:paraId="6DA828CB" w14:textId="77777777" w:rsidR="00A910AF" w:rsidRDefault="000E2051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dalej „</w:t>
      </w:r>
      <w:r>
        <w:rPr>
          <w:rFonts w:ascii="Arial" w:eastAsia="Arial" w:hAnsi="Arial" w:cs="Arial"/>
          <w:b/>
          <w:sz w:val="22"/>
          <w:szCs w:val="22"/>
        </w:rPr>
        <w:t>Umowa</w:t>
      </w:r>
      <w:r>
        <w:rPr>
          <w:rFonts w:ascii="Arial" w:eastAsia="Arial" w:hAnsi="Arial" w:cs="Arial"/>
          <w:sz w:val="22"/>
          <w:szCs w:val="22"/>
        </w:rPr>
        <w:t>”</w:t>
      </w:r>
    </w:p>
    <w:p w14:paraId="6731DC92" w14:textId="77777777" w:rsidR="00A910AF" w:rsidRDefault="00A910AF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EE7AB5F" w14:textId="50E7AAB0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zawarta w _____________ </w:t>
      </w:r>
      <w:proofErr w:type="spellStart"/>
      <w:r>
        <w:rPr>
          <w:rFonts w:ascii="Arial" w:eastAsia="Arial" w:hAnsi="Arial" w:cs="Arial"/>
          <w:sz w:val="22"/>
          <w:szCs w:val="22"/>
        </w:rPr>
        <w:t>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dniu                .202</w:t>
      </w:r>
      <w:r w:rsidR="001D62F8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r. pomiędzy:</w:t>
      </w:r>
    </w:p>
    <w:p w14:paraId="18A64FA7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F4A8220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 </w:t>
      </w:r>
    </w:p>
    <w:p w14:paraId="286ED1E7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</w:t>
      </w:r>
      <w:bookmarkStart w:id="0" w:name="_GoBack"/>
      <w:bookmarkEnd w:id="0"/>
    </w:p>
    <w:p w14:paraId="3E776150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</w:t>
      </w:r>
    </w:p>
    <w:p w14:paraId="04DCFE1A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D0CDC3A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zwaną w </w:t>
      </w:r>
      <w:r>
        <w:rPr>
          <w:rFonts w:ascii="Arial" w:eastAsia="Arial" w:hAnsi="Arial" w:cs="Arial"/>
          <w:sz w:val="22"/>
          <w:szCs w:val="22"/>
        </w:rPr>
        <w:t>dalszej treści Umowy „</w:t>
      </w:r>
      <w:r>
        <w:rPr>
          <w:rFonts w:ascii="Arial" w:eastAsia="Arial" w:hAnsi="Arial" w:cs="Arial"/>
          <w:b/>
          <w:sz w:val="22"/>
          <w:szCs w:val="22"/>
        </w:rPr>
        <w:t>Zamawiającym</w:t>
      </w:r>
      <w:r>
        <w:rPr>
          <w:rFonts w:ascii="Arial" w:eastAsia="Arial" w:hAnsi="Arial" w:cs="Arial"/>
          <w:sz w:val="22"/>
          <w:szCs w:val="22"/>
        </w:rPr>
        <w:t>”</w:t>
      </w:r>
    </w:p>
    <w:p w14:paraId="61695A0F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1B0EC1C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</w:p>
    <w:p w14:paraId="1B5EAEEA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__________________ </w:t>
      </w:r>
    </w:p>
    <w:p w14:paraId="1A68F817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__________________</w:t>
      </w:r>
    </w:p>
    <w:p w14:paraId="48023CDB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__________________ </w:t>
      </w:r>
    </w:p>
    <w:p w14:paraId="18E587BC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3894F989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zwaną w dalszej treści Umowy „</w:t>
      </w:r>
      <w:r>
        <w:rPr>
          <w:rFonts w:ascii="Arial" w:eastAsia="Arial" w:hAnsi="Arial" w:cs="Arial"/>
          <w:b/>
          <w:sz w:val="22"/>
          <w:szCs w:val="22"/>
        </w:rPr>
        <w:t>Wykonawcą</w:t>
      </w:r>
      <w:r>
        <w:rPr>
          <w:rFonts w:ascii="Arial" w:eastAsia="Arial" w:hAnsi="Arial" w:cs="Arial"/>
          <w:sz w:val="22"/>
          <w:szCs w:val="22"/>
        </w:rPr>
        <w:t>”.</w:t>
      </w:r>
    </w:p>
    <w:p w14:paraId="4635C620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7FE8CCC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i Wykonawca łącznie zwane są dalej „</w:t>
      </w:r>
      <w:r>
        <w:rPr>
          <w:rFonts w:ascii="Arial" w:eastAsia="Arial" w:hAnsi="Arial" w:cs="Arial"/>
          <w:b/>
          <w:sz w:val="22"/>
          <w:szCs w:val="22"/>
        </w:rPr>
        <w:t>Stronami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 każdy z osobna „</w:t>
      </w:r>
      <w:r>
        <w:rPr>
          <w:rFonts w:ascii="Arial" w:eastAsia="Arial" w:hAnsi="Arial" w:cs="Arial"/>
          <w:b/>
          <w:sz w:val="22"/>
          <w:szCs w:val="22"/>
        </w:rPr>
        <w:t>Stroną</w:t>
      </w:r>
      <w:r>
        <w:rPr>
          <w:rFonts w:ascii="Arial" w:eastAsia="Arial" w:hAnsi="Arial" w:cs="Arial"/>
          <w:sz w:val="22"/>
          <w:szCs w:val="22"/>
        </w:rPr>
        <w:t>”.</w:t>
      </w:r>
    </w:p>
    <w:p w14:paraId="1B6C396A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1E3600A" w14:textId="77777777" w:rsidR="00A910AF" w:rsidRDefault="000E2051">
      <w:pPr>
        <w:keepLines/>
        <w:spacing w:after="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Zważywszy, że:</w:t>
      </w:r>
    </w:p>
    <w:p w14:paraId="2AE832E1" w14:textId="77777777" w:rsidR="00A910AF" w:rsidRDefault="000E2051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Operator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w dniu [●], zawarł z Województwem Pomorskim reprezentowanym przez Agencję Rozwoju Pomorza SA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ARP”) </w:t>
      </w:r>
      <w:r>
        <w:rPr>
          <w:rFonts w:ascii="Arial" w:eastAsia="Arial" w:hAnsi="Arial" w:cs="Arial"/>
          <w:color w:val="000000"/>
          <w:sz w:val="22"/>
          <w:szCs w:val="22"/>
        </w:rPr>
        <w:t>umowę o dofinansowanie projektu „</w:t>
      </w:r>
      <w:r>
        <w:rPr>
          <w:rFonts w:ascii="Arial" w:eastAsia="Arial" w:hAnsi="Arial" w:cs="Arial"/>
          <w:i/>
          <w:color w:val="000000"/>
          <w:sz w:val="22"/>
          <w:szCs w:val="22"/>
        </w:rPr>
        <w:t>µGranty B+R dla przedsiębiorstw</w:t>
      </w:r>
      <w:r>
        <w:rPr>
          <w:rFonts w:ascii="Arial" w:eastAsia="Arial" w:hAnsi="Arial" w:cs="Arial"/>
          <w:color w:val="000000"/>
          <w:sz w:val="22"/>
          <w:szCs w:val="22"/>
        </w:rPr>
        <w:t>” w ramach Regionalnego Programu Operacyjnego Województwa Pomorskiego na lata 2014-2020,</w:t>
      </w:r>
    </w:p>
    <w:p w14:paraId="28F4B403" w14:textId="77777777" w:rsidR="00A910AF" w:rsidRDefault="000E2051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</w:t>
      </w:r>
      <w:r>
        <w:rPr>
          <w:rFonts w:ascii="Arial" w:eastAsia="Arial" w:hAnsi="Arial" w:cs="Arial"/>
          <w:color w:val="000000"/>
          <w:sz w:val="22"/>
          <w:szCs w:val="22"/>
        </w:rPr>
        <w:t>mawiający, decyzją Operatora z dnia [●], otrzymał od Operatora grant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Grant</w:t>
      </w:r>
      <w:r>
        <w:rPr>
          <w:rFonts w:ascii="Arial" w:eastAsia="Arial" w:hAnsi="Arial" w:cs="Arial"/>
          <w:color w:val="000000"/>
          <w:sz w:val="22"/>
          <w:szCs w:val="22"/>
        </w:rPr>
        <w:t>”) na realizację usługi B+R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Usługa</w:t>
      </w:r>
      <w:r>
        <w:rPr>
          <w:rFonts w:ascii="Arial" w:eastAsia="Arial" w:hAnsi="Arial" w:cs="Arial"/>
          <w:color w:val="000000"/>
          <w:sz w:val="22"/>
          <w:szCs w:val="22"/>
        </w:rPr>
        <w:t>”) w ramach projektu „</w:t>
      </w:r>
      <w:r>
        <w:rPr>
          <w:rFonts w:ascii="Arial" w:eastAsia="Arial" w:hAnsi="Arial" w:cs="Arial"/>
          <w:i/>
          <w:color w:val="000000"/>
          <w:sz w:val="22"/>
          <w:szCs w:val="22"/>
        </w:rPr>
        <w:t>µGranty B+R dla przedsiębiorstw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2"/>
          <w:szCs w:val="22"/>
        </w:rPr>
        <w:t xml:space="preserve">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Projekt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”), której zakres, jak również warunki otrzymania i rozliczenia Grantu zostały </w:t>
      </w:r>
      <w:r>
        <w:rPr>
          <w:rFonts w:ascii="Arial" w:eastAsia="Arial" w:hAnsi="Arial" w:cs="Arial"/>
          <w:color w:val="000000"/>
          <w:sz w:val="22"/>
          <w:szCs w:val="22"/>
        </w:rPr>
        <w:t>szczegółowo opisane w umowie o przyznanie grantu zawartej pomiędzy Zamawiającym a Operatorem w dniu [●]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Umowa o Przyznanie Grantu</w:t>
      </w:r>
      <w:r>
        <w:rPr>
          <w:rFonts w:ascii="Arial" w:eastAsia="Arial" w:hAnsi="Arial" w:cs="Arial"/>
          <w:color w:val="000000"/>
          <w:sz w:val="22"/>
          <w:szCs w:val="22"/>
        </w:rPr>
        <w:t>”).</w:t>
      </w:r>
    </w:p>
    <w:p w14:paraId="4EAA9B80" w14:textId="77777777" w:rsidR="00A910AF" w:rsidRDefault="000E2051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Wykonawca, decyzją Operatora z dnia [●], został wpisany na listę usługodawców spełniających warunki dopuszczenia jako wyk</w:t>
      </w:r>
      <w:r>
        <w:rPr>
          <w:rFonts w:ascii="Arial" w:eastAsia="Arial" w:hAnsi="Arial" w:cs="Arial"/>
          <w:color w:val="000000"/>
          <w:sz w:val="22"/>
          <w:szCs w:val="22"/>
        </w:rPr>
        <w:t>onawcy Usługi w ramach Projektu i pozostaje na tej liście na dzień zawarcia niniejszej Umowy.</w:t>
      </w:r>
    </w:p>
    <w:p w14:paraId="021C5120" w14:textId="77777777" w:rsidR="00A910AF" w:rsidRDefault="000E2051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Zamawiający, w postępowaniu nr [●] opublikowanym dnia [●], wyłonił Wykonawcę zgodnie z zapisami Umowy o Przyznanie Grantu oraz zasadami realizacji Projektu.</w:t>
      </w:r>
    </w:p>
    <w:p w14:paraId="1360E104" w14:textId="77777777" w:rsidR="00A910AF" w:rsidRDefault="000E205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zawierają umowę o następującej treści („</w:t>
      </w:r>
      <w:r>
        <w:rPr>
          <w:rFonts w:ascii="Arial" w:eastAsia="Arial" w:hAnsi="Arial" w:cs="Arial"/>
          <w:b/>
          <w:sz w:val="22"/>
          <w:szCs w:val="22"/>
        </w:rPr>
        <w:t>Umowa</w:t>
      </w:r>
      <w:r>
        <w:rPr>
          <w:rFonts w:ascii="Arial" w:eastAsia="Arial" w:hAnsi="Arial" w:cs="Arial"/>
          <w:sz w:val="22"/>
          <w:szCs w:val="22"/>
        </w:rPr>
        <w:t>”):</w:t>
      </w:r>
    </w:p>
    <w:p w14:paraId="06A50643" w14:textId="77777777" w:rsidR="00A910AF" w:rsidRDefault="00A910AF"/>
    <w:p w14:paraId="03EDFE7A" w14:textId="77777777" w:rsidR="00A910AF" w:rsidRDefault="000E2051">
      <w:pPr>
        <w:spacing w:after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Przedmiot Umowy</w:t>
      </w:r>
    </w:p>
    <w:p w14:paraId="5C484265" w14:textId="77777777" w:rsidR="00A910AF" w:rsidRDefault="000E20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zleca, a Wykonawca przyjmuje do wykonania Usługę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Zlecenie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”), której zakres określono szczegółowo w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Załączniku 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niniejszej Umowy.</w:t>
      </w:r>
    </w:p>
    <w:p w14:paraId="5B27FFBF" w14:textId="77777777" w:rsidR="00A910AF" w:rsidRDefault="000E20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Zlecenie zostanie zrealizowane </w:t>
      </w:r>
      <w:r>
        <w:rPr>
          <w:rFonts w:ascii="Arial" w:eastAsia="Arial" w:hAnsi="Arial" w:cs="Arial"/>
          <w:color w:val="000000"/>
          <w:sz w:val="22"/>
          <w:szCs w:val="22"/>
        </w:rPr>
        <w:t>zgodnie z harmonogramem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Harmonogram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”), który zawarty został w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Załączniku 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niniejszej Umowy.</w:t>
      </w:r>
    </w:p>
    <w:p w14:paraId="288B212C" w14:textId="77777777" w:rsidR="00A910AF" w:rsidRDefault="00A910AF">
      <w:pPr>
        <w:spacing w:before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C846634" w14:textId="77777777" w:rsidR="00A910AF" w:rsidRDefault="000E2051">
      <w:pPr>
        <w:spacing w:after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2 Oświadczenia Stron</w:t>
      </w:r>
    </w:p>
    <w:p w14:paraId="7E51D531" w14:textId="77777777" w:rsidR="00A910AF" w:rsidRDefault="000E20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oświadcza, iż zakres Zlecenia, w tym w szczególności zaplanowane do wykonania prace i ich wyniki, jest w całości zgodny z </w:t>
      </w:r>
      <w:r>
        <w:rPr>
          <w:rFonts w:ascii="Arial" w:eastAsia="Arial" w:hAnsi="Arial" w:cs="Arial"/>
          <w:color w:val="000000"/>
          <w:sz w:val="22"/>
          <w:szCs w:val="22"/>
        </w:rPr>
        <w:t>zakresem Usługi określonym w Umowie o Przyznanie Grantu.</w:t>
      </w:r>
    </w:p>
    <w:p w14:paraId="246CC631" w14:textId="77777777" w:rsidR="00A910AF" w:rsidRDefault="000E20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oświadcza, iż na potrzeby realizacji Zlecenia przekaże lub udostępni Wykonawcy elementy wskazane w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Załączniku 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niniejszej Umowy, który dodatkowo określa szczegółowo terminy oraz zasad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przekazania lub udostępnienia poszczególnych elementów. </w:t>
      </w:r>
    </w:p>
    <w:p w14:paraId="7BFC1658" w14:textId="77777777" w:rsidR="00A910AF" w:rsidRDefault="000E20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oświadcza, iż posiada niezbędne możliwości techniczne, personalne oraz wiedzę, potrzebne do prawidłowej realizacji Zlecenia oraz zobowiązuje się wykonać Zlecenie dochowując należytą stara</w:t>
      </w:r>
      <w:r>
        <w:rPr>
          <w:rFonts w:ascii="Arial" w:eastAsia="Arial" w:hAnsi="Arial" w:cs="Arial"/>
          <w:color w:val="000000"/>
          <w:sz w:val="22"/>
          <w:szCs w:val="22"/>
        </w:rPr>
        <w:t>nności oraz zgodnie z obowiązującymi w branży standardami.</w:t>
      </w:r>
    </w:p>
    <w:p w14:paraId="10F2384A" w14:textId="77777777" w:rsidR="00A910AF" w:rsidRDefault="000E20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oświadcza i gwarantuje, że przy realizacji Zlecenia będzie korzystał wyłącznie z urządzeń, oprogramowania i innych narzędzi, do których przysługują mu niezbędne do realizacji Zlecenia pra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oraz,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że w toku realizacji Zlecenia nie naruszy praw stron trzecich w tym zakresie.</w:t>
      </w:r>
    </w:p>
    <w:p w14:paraId="37662E59" w14:textId="77777777" w:rsidR="00A910AF" w:rsidRDefault="000E20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naruszenia przez Wykonawcę postanowień ust. 4 niniejszego paragrafu, Wykonawca zobowiązuje się podjąć wszelkie niezbędne działania w celu zabezpieczenia Zama</w:t>
      </w:r>
      <w:r>
        <w:rPr>
          <w:rFonts w:ascii="Arial" w:eastAsia="Arial" w:hAnsi="Arial" w:cs="Arial"/>
          <w:color w:val="000000"/>
          <w:sz w:val="22"/>
          <w:szCs w:val="22"/>
        </w:rPr>
        <w:t>wiającego przed jakimikolwiek roszczeniami osób trzecich zmierzającymi do dochodzenia swoich praw związanych z naruszeniem przez Wykonawcę postanowień ust. 4 powyżej. W przypadku, gdy osoba trzecia zwróci się do Zamawiającego z roszczeniami związanymi w sp</w:t>
      </w:r>
      <w:r>
        <w:rPr>
          <w:rFonts w:ascii="Arial" w:eastAsia="Arial" w:hAnsi="Arial" w:cs="Arial"/>
          <w:color w:val="000000"/>
          <w:sz w:val="22"/>
          <w:szCs w:val="22"/>
        </w:rPr>
        <w:t>osób pośredni lub bezpośredni z naruszeniem przez Wykonawcę postanowień ust. 4, Wykonawca zwolni Zamawiającego z obowiązku zaspokojenia takich roszczeń oraz pokryje wszelkie uzasadnione, niezbędne koszty, wydatki, opłaty, wynagrodzenia poniesione przez Zam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awiającego w związku z tymi roszczeniami, jak również pokryje szkodę poniesioną przez Zamawiającego. </w:t>
      </w:r>
    </w:p>
    <w:p w14:paraId="660CE066" w14:textId="77777777" w:rsidR="00A910AF" w:rsidRDefault="000E20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według swojej najlepszej wiedzy oświadcza, iż do korzystania z wyników Zlecenia konieczne jest nabycie lub poszanowanie przez Zamawiającego odpo</w:t>
      </w:r>
      <w:r>
        <w:rPr>
          <w:rFonts w:ascii="Arial" w:eastAsia="Arial" w:hAnsi="Arial" w:cs="Arial"/>
          <w:color w:val="000000"/>
          <w:sz w:val="22"/>
          <w:szCs w:val="22"/>
        </w:rPr>
        <w:t>wiednich praw własności intelektualnej stron trzecich. Lista wykorzystanych w wynikach Zlecenia elementów stanowiących własność intelektualną stron trzecich, wraz z informacją o sposobach / podstawach prawnych korzystania z nich przez Wykonawcę i Zamawiają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cego, została zawarta w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Załączniku 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niniejszej Umowy. Wykonawca nie jest zobowiązany do wykonania badania czystości patentowej.</w:t>
      </w:r>
    </w:p>
    <w:p w14:paraId="1709A19E" w14:textId="77777777" w:rsidR="00A910AF" w:rsidRDefault="000E20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oświadcza, iż w ramach realizacji niniejszej Umowy zobowiązuje się do ścisłej współpracy z Wykonawcą.</w:t>
      </w:r>
    </w:p>
    <w:p w14:paraId="6789E7D6" w14:textId="77777777" w:rsidR="00A910AF" w:rsidRDefault="000E20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Wykonawca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oświadcza, iż przyjmuje do wiadomości i akceptuje fakt, iż Zamawiający może dokonać odbioru Zlecenia przy udziale przedstawiciela Operatora jako obserwatora. </w:t>
      </w:r>
    </w:p>
    <w:p w14:paraId="308FFAD9" w14:textId="77777777" w:rsidR="00A910AF" w:rsidRDefault="000E20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Strony ustalają, iż odbiór Zlecenia nastąpi w [siedzibie Zamawiającego/siedzibie </w:t>
      </w:r>
      <w:r>
        <w:rPr>
          <w:rFonts w:ascii="Arial" w:eastAsia="Arial" w:hAnsi="Arial" w:cs="Arial"/>
          <w:color w:val="000000"/>
          <w:sz w:val="22"/>
          <w:szCs w:val="22"/>
        </w:rPr>
        <w:t>Wykonawcy/miejscu wskazanym w zgłoszeniu gotowości do odbioru]</w:t>
      </w:r>
      <w:r>
        <w:rPr>
          <w:rFonts w:ascii="Cambria" w:eastAsia="Cambria" w:hAnsi="Cambria" w:cs="Cambria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972536" w14:textId="77777777" w:rsidR="00A910AF" w:rsidRDefault="00A910AF">
      <w:pPr>
        <w:spacing w:before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77B3BF2" w14:textId="77777777" w:rsidR="00A910AF" w:rsidRDefault="000E20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3 Odbiory</w:t>
      </w:r>
    </w:p>
    <w:p w14:paraId="3DB776A6" w14:textId="77777777" w:rsidR="00A910AF" w:rsidRDefault="000E205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Zlecenie będzie podlegało odbiorowi. </w:t>
      </w:r>
    </w:p>
    <w:p w14:paraId="424F9FF0" w14:textId="77777777" w:rsidR="00A910AF" w:rsidRDefault="000E205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Wykonawca, nie później niż w terminie wynikającym z Harmonogramu zobowiązany jest zgłosić Zamawiającemu gotowość do odbioru Zlecenia, wskazując proponowany termin odbioru nie wcześniejszy niż 5 dni roboczych od dnia zgłoszenia gotowości. Pod pojęciem dni r</w:t>
      </w:r>
      <w:r>
        <w:rPr>
          <w:rFonts w:ascii="Arial" w:eastAsia="Arial" w:hAnsi="Arial" w:cs="Arial"/>
          <w:sz w:val="22"/>
          <w:szCs w:val="22"/>
        </w:rPr>
        <w:t xml:space="preserve">oboczych Strony rozumieją dni od poniedziałku do piątku z wyłączeniem dni ustawowo wolnych od pracy. </w:t>
      </w:r>
    </w:p>
    <w:p w14:paraId="03B787AB" w14:textId="77777777" w:rsidR="00A910AF" w:rsidRDefault="000E205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Zamawiający, zobowiązany jest do przystąpienia do odbioru Zlecenia we wskazanym przez Wykonawcę terminie, z zastrzeżeniem, iż w uzasadnionych przypadkach </w:t>
      </w:r>
      <w:r>
        <w:rPr>
          <w:rFonts w:ascii="Arial" w:eastAsia="Arial" w:hAnsi="Arial" w:cs="Arial"/>
          <w:sz w:val="22"/>
          <w:szCs w:val="22"/>
        </w:rPr>
        <w:t xml:space="preserve">Zamawiającemu przysługuje prawo do wskazania innego terminu odbioru, który jednak nie może być późniejszy, niż 5 dni roboczych po terminie wskazanym przez Wykonawcę. </w:t>
      </w:r>
    </w:p>
    <w:p w14:paraId="32DC578E" w14:textId="77777777" w:rsidR="00A910AF" w:rsidRDefault="000E205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dokonują odbioru Zlecenia w obecności przedstawiciela Zamawiającego oraz przedstaw</w:t>
      </w:r>
      <w:r>
        <w:rPr>
          <w:rFonts w:ascii="Arial" w:eastAsia="Arial" w:hAnsi="Arial" w:cs="Arial"/>
          <w:sz w:val="22"/>
          <w:szCs w:val="22"/>
        </w:rPr>
        <w:t xml:space="preserve">iciela Wykonawcy, a czynność tą potwierdzają protokołem odbioru zgodnym ze wzorem zawartym w </w:t>
      </w:r>
      <w:r>
        <w:rPr>
          <w:rFonts w:ascii="Arial" w:eastAsia="Arial" w:hAnsi="Arial" w:cs="Arial"/>
          <w:b/>
          <w:sz w:val="22"/>
          <w:szCs w:val="22"/>
        </w:rPr>
        <w:t>Załączniku 3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4A17B169" w14:textId="77777777" w:rsidR="00A910AF" w:rsidRDefault="000E205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Jeżeli Zamawiający nie przystąpi do odbioru w ustalonym </w:t>
      </w:r>
      <w:proofErr w:type="gramStart"/>
      <w:r>
        <w:rPr>
          <w:rFonts w:ascii="Arial" w:eastAsia="Arial" w:hAnsi="Arial" w:cs="Arial"/>
          <w:sz w:val="22"/>
          <w:szCs w:val="22"/>
        </w:rPr>
        <w:t>terminie,  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Wykonawca zobowiązany jest do ponownego zgłoszenia gotowości do odbioru Zlecen</w:t>
      </w:r>
      <w:r>
        <w:rPr>
          <w:rFonts w:ascii="Arial" w:eastAsia="Arial" w:hAnsi="Arial" w:cs="Arial"/>
          <w:sz w:val="22"/>
          <w:szCs w:val="22"/>
        </w:rPr>
        <w:t>ia, zgodnie z postanowieniami ust. 2 i 3 powyżej. . Jeżeli Zamawiający po raz drugi nie przystąpi do odbioru Zlecenia, Zlecenie uznaje się za odebrane, a Wykonawcy przysługuje prawo do samodzielnego sporządzenia i podpisania protokołu odbioru oraz do wysta</w:t>
      </w:r>
      <w:r>
        <w:rPr>
          <w:rFonts w:ascii="Arial" w:eastAsia="Arial" w:hAnsi="Arial" w:cs="Arial"/>
          <w:sz w:val="22"/>
          <w:szCs w:val="22"/>
        </w:rPr>
        <w:t xml:space="preserve">wienia faktury. Dla uniknięcia wątpliwości Strony potwierdzają, iż w przypadku samodzielnego sporządzenia protokołu przez Wykonawcę, Zamawiający zachowuje prawa z tytułu rękojmi. </w:t>
      </w:r>
    </w:p>
    <w:p w14:paraId="09FDE649" w14:textId="77777777" w:rsidR="00A910AF" w:rsidRDefault="000E205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Jeżeli protokół odbioru zawiera zastrzeżenia, to Wykonawca zobowiązuje się u</w:t>
      </w:r>
      <w:r>
        <w:rPr>
          <w:rFonts w:ascii="Arial" w:eastAsia="Arial" w:hAnsi="Arial" w:cs="Arial"/>
          <w:sz w:val="22"/>
          <w:szCs w:val="22"/>
        </w:rPr>
        <w:t>sunąć błędy lub dokonać poprawek w ustalonym przez Strony i wskazanym w protokole odbioru terminie, nie krótszym jednak niż 10 dni roboczych. Po usunięciu błędów oraz dokonaniu poprawek Wykonawca zgłosi gotowość do przekazania poprawionych Wyników w sposób</w:t>
      </w:r>
      <w:r>
        <w:rPr>
          <w:rFonts w:ascii="Arial" w:eastAsia="Arial" w:hAnsi="Arial" w:cs="Arial"/>
          <w:sz w:val="22"/>
          <w:szCs w:val="22"/>
        </w:rPr>
        <w:t xml:space="preserve"> opisany w ustępach poprzedzających. W czasie kolejnych odbiorów Zamawiający nie może zgłaszać nowych zastrzeżeń, których nie zgłosił podczas pierwszego odbioru.</w:t>
      </w:r>
    </w:p>
    <w:p w14:paraId="6C782987" w14:textId="77777777" w:rsidR="00A910AF" w:rsidRDefault="000E205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ustalają, iż datą odbioru Zlecenia jest data podpisania protokołu odbioru bez zastrzeże</w:t>
      </w:r>
      <w:r>
        <w:rPr>
          <w:rFonts w:ascii="Arial" w:eastAsia="Arial" w:hAnsi="Arial" w:cs="Arial"/>
          <w:sz w:val="22"/>
          <w:szCs w:val="22"/>
        </w:rPr>
        <w:t>ń zgodnie z postanowieniami niniejszego paragrafu.</w:t>
      </w:r>
    </w:p>
    <w:p w14:paraId="58DE03EC" w14:textId="77777777" w:rsidR="00A910AF" w:rsidRDefault="000E205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 dokonania przez Strony odbioru bez zastrzeżeń lub w przypadku określonym w ust. 5, za termin wykonania Zlecenia uznaje się poprzedzający go termin zgłoszenia gotowości do odbioru Zlecenia przez</w:t>
      </w:r>
      <w:r>
        <w:rPr>
          <w:rFonts w:ascii="Arial" w:eastAsia="Arial" w:hAnsi="Arial" w:cs="Arial"/>
          <w:sz w:val="22"/>
          <w:szCs w:val="22"/>
        </w:rPr>
        <w:t xml:space="preserve"> Wykonawcę.</w:t>
      </w:r>
    </w:p>
    <w:p w14:paraId="58495384" w14:textId="77777777" w:rsidR="00A910AF" w:rsidRDefault="00A910A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015E68B" w14:textId="77777777" w:rsidR="00A910AF" w:rsidRDefault="00A910A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33A1214" w14:textId="77777777" w:rsidR="00A910AF" w:rsidRDefault="00A910AF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5D449DA" w14:textId="77777777" w:rsidR="00A910AF" w:rsidRDefault="00A910A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C222010" w14:textId="77777777" w:rsidR="00A910AF" w:rsidRDefault="00A910A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434E6EB" w14:textId="77777777" w:rsidR="00A910AF" w:rsidRDefault="000E2051">
      <w:pPr>
        <w:spacing w:after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§ 4 Wynagrodzenie </w:t>
      </w:r>
    </w:p>
    <w:p w14:paraId="0C8BAECC" w14:textId="77777777" w:rsidR="00A910AF" w:rsidRDefault="000E20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Wykonawcy, z tytułu wykonania Zlecenia, przysługuje wynagrodzenie w łącznej wysokości netto [●] PLN (słownie: [●])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Wynagrodzenie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”), powiększone o podatek VAT, zgodnie z obowiązującymi w tym zakresie przepisami prawa. </w:t>
      </w:r>
    </w:p>
    <w:p w14:paraId="65BD9163" w14:textId="77777777" w:rsidR="00A910AF" w:rsidRDefault="000E20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Wynagrodzenie będzie płatne w całości po odbiorze Zlecenia. Podstawą do wystawienia faktury i wypłaty Wynagrodzenia jest protokół odbioru bez zastrzeżeń, podpisany zgodnie z postanowieniami §3, z zastrzeżeniem postanowień § 3 ust. 5, w tej sytuacji podstaw</w:t>
      </w:r>
      <w:r>
        <w:rPr>
          <w:rFonts w:ascii="Arial" w:eastAsia="Arial" w:hAnsi="Arial" w:cs="Arial"/>
          <w:color w:val="000000"/>
          <w:sz w:val="22"/>
          <w:szCs w:val="22"/>
        </w:rPr>
        <w:t>ą do wystawienia faktury będzie samodzielnie sporządzony i podpisany przez Wykonawcę protokół odbioru.</w:t>
      </w:r>
    </w:p>
    <w:p w14:paraId="347F7588" w14:textId="77777777" w:rsidR="00A910AF" w:rsidRDefault="000E20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Strony wyrażają zgodę na:</w:t>
      </w:r>
    </w:p>
    <w:p w14:paraId="18CCB1D5" w14:textId="77777777" w:rsidR="00A910AF" w:rsidRDefault="000E205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przekazanie faktury drogą elektroniczną, faktury będą przesyłane na adres e-mail: ____________________,</w:t>
      </w:r>
    </w:p>
    <w:p w14:paraId="7FCF0088" w14:textId="77777777" w:rsidR="00A910AF" w:rsidRDefault="000E205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wystawienie faktury z </w:t>
      </w:r>
      <w:r>
        <w:rPr>
          <w:rFonts w:ascii="Arial" w:eastAsia="Arial" w:hAnsi="Arial" w:cs="Arial"/>
          <w:color w:val="000000"/>
          <w:sz w:val="22"/>
          <w:szCs w:val="22"/>
        </w:rPr>
        <w:t>terminem płatności 14 dni.</w:t>
      </w:r>
    </w:p>
    <w:p w14:paraId="43545E89" w14:textId="77777777" w:rsidR="00A910AF" w:rsidRDefault="000E2051">
      <w:pPr>
        <w:numPr>
          <w:ilvl w:val="0"/>
          <w:numId w:val="8"/>
        </w:numPr>
        <w:spacing w:before="60" w:after="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</w:t>
      </w:r>
      <w:r>
        <w:rPr>
          <w:rFonts w:ascii="Arial" w:eastAsia="Arial" w:hAnsi="Arial" w:cs="Arial"/>
          <w:sz w:val="22"/>
          <w:szCs w:val="22"/>
        </w:rPr>
        <w:t xml:space="preserve"> w art. 96b ustawy z dnia 11 marca 2004 r. o podatku od towarów i usług.</w:t>
      </w:r>
    </w:p>
    <w:p w14:paraId="16BB94CC" w14:textId="77777777" w:rsidR="00A910AF" w:rsidRDefault="000E20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nieterminowej zapłaty Wykonawca może naliczyć Zamawiającemu odsetki ustawowe za opóźnienie w wysokości zgodnej z obowiązującymi w tym zakresie przepisami prawa.</w:t>
      </w:r>
    </w:p>
    <w:p w14:paraId="35482695" w14:textId="77777777" w:rsidR="00A910AF" w:rsidRDefault="00A910AF">
      <w:pPr>
        <w:spacing w:before="60"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2BFCFF1E" w14:textId="77777777" w:rsidR="00A910AF" w:rsidRDefault="00A910A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3D3E556" w14:textId="77777777" w:rsidR="00A910AF" w:rsidRDefault="000E20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§ 5 Zasady realizacji </w:t>
      </w:r>
    </w:p>
    <w:p w14:paraId="1311DA01" w14:textId="77777777" w:rsidR="00A910AF" w:rsidRDefault="000E2051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zobowiązuje się niezwłocznie (to jest nie później niż w ciągu 2 dni roboczych od powzięcia takiej informacji) powiadomić Zamawiającego o okolicznościach mogących mieć wpływ na realizację Zlecenia, w tym w szczególności jego</w:t>
      </w:r>
      <w:r>
        <w:rPr>
          <w:rFonts w:ascii="Arial" w:eastAsia="Arial" w:hAnsi="Arial" w:cs="Arial"/>
          <w:sz w:val="22"/>
          <w:szCs w:val="22"/>
        </w:rPr>
        <w:t xml:space="preserve"> zakresu, wyników lub terminu zakończenia. Zawiadomienie, o którym mowa w zdaniu poprzednim, powinno zawierać opis zidentyfikowanych okoliczności oraz wskazanie ich wpływu na realizację Zlecenia. Zawiadomienie musi być przesłane przez Wykonawcę na adres e-</w:t>
      </w:r>
      <w:r>
        <w:rPr>
          <w:rFonts w:ascii="Arial" w:eastAsia="Arial" w:hAnsi="Arial" w:cs="Arial"/>
          <w:sz w:val="22"/>
          <w:szCs w:val="22"/>
        </w:rPr>
        <w:t xml:space="preserve">mail Zamawiającego określony w § 10 ust. 2 lub pisemnie na adres korespondencyjny Zamawiającego określony w § 10 ust. 2.  </w:t>
      </w:r>
    </w:p>
    <w:p w14:paraId="2EE50FF6" w14:textId="77777777" w:rsidR="00A910AF" w:rsidRDefault="000E2051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w terminie 5 dni roboczych od dnia otrzymania przez Zamawiającego zawiadomienia do podjęcia rozmów celem okreś</w:t>
      </w:r>
      <w:r>
        <w:rPr>
          <w:rFonts w:ascii="Arial" w:eastAsia="Arial" w:hAnsi="Arial" w:cs="Arial"/>
          <w:sz w:val="22"/>
          <w:szCs w:val="22"/>
        </w:rPr>
        <w:t>lenia dalszych działań związanych z realizacją Zlecenia.</w:t>
      </w:r>
    </w:p>
    <w:p w14:paraId="24A221AB" w14:textId="77777777" w:rsidR="00A910AF" w:rsidRDefault="000E2051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przypadku, gdy Strony w wykonaniu postanowień ust. 2, w terminie 10 dni od rozpoczęcia rozmów nie dojdą do porozumienia odnośnie dalszych działań związanych z realizacją Zlecenia, Zamawiający w ter</w:t>
      </w:r>
      <w:r>
        <w:rPr>
          <w:rFonts w:ascii="Arial" w:eastAsia="Arial" w:hAnsi="Arial" w:cs="Arial"/>
          <w:sz w:val="22"/>
          <w:szCs w:val="22"/>
        </w:rPr>
        <w:t>minie 10 dni od upływu terminu wskazanego w zdaniu pierwszym, ma prawo do odstąpienia od pozostałej do realizacji części Zlecenia. Jeżeli Zamawiający odstąpi od pozostałej do realizacji części Zlecenia i jednocześnie przyczyna odstąpienia będzie niezależna</w:t>
      </w:r>
      <w:r>
        <w:rPr>
          <w:rFonts w:ascii="Arial" w:eastAsia="Arial" w:hAnsi="Arial" w:cs="Arial"/>
          <w:sz w:val="22"/>
          <w:szCs w:val="22"/>
        </w:rPr>
        <w:t xml:space="preserve"> od Wykonawcy, Wykonawcy przysługuje wynagrodzenie za prace zrealizowane do dnia złożenia oświadczenia o odstąpieniu od Umowy przez Zamawiającego. Natomiast jeżeli Zamawiający odstąpi od pozostałej do realizacji części Zlecenia i jednocześnie do odstąpieni</w:t>
      </w:r>
      <w:r>
        <w:rPr>
          <w:rFonts w:ascii="Arial" w:eastAsia="Arial" w:hAnsi="Arial" w:cs="Arial"/>
          <w:sz w:val="22"/>
          <w:szCs w:val="22"/>
        </w:rPr>
        <w:t xml:space="preserve">a dojdzie z winy Wykonawcy, wówczas Wykonawca zachowuje prawo do część wynagrodzenia proporcjonalnie do wykonanej części Zlecenia oraz pod warunkiem, że prace te będą miały wymierne znaczenie </w:t>
      </w:r>
      <w:r>
        <w:rPr>
          <w:rFonts w:ascii="Arial" w:eastAsia="Arial" w:hAnsi="Arial" w:cs="Arial"/>
          <w:sz w:val="22"/>
          <w:szCs w:val="22"/>
        </w:rPr>
        <w:lastRenderedPageBreak/>
        <w:t>dla Zamawiającego i będą mogły być wykorzystane przez podmiot tr</w:t>
      </w:r>
      <w:r>
        <w:rPr>
          <w:rFonts w:ascii="Arial" w:eastAsia="Arial" w:hAnsi="Arial" w:cs="Arial"/>
          <w:sz w:val="22"/>
          <w:szCs w:val="22"/>
        </w:rPr>
        <w:t xml:space="preserve">zeci, który dokończy realizację Zlecenia. Zamawiający określi, które prace mają dla niego wymierne znaczenie i będą mogły być wykorzystane do dokończenia realizacji Zlecenia. W każdym z dwóch opisanych sytuacji odpowiednie zastosowanie </w:t>
      </w:r>
      <w:proofErr w:type="gramStart"/>
      <w:r>
        <w:rPr>
          <w:rFonts w:ascii="Arial" w:eastAsia="Arial" w:hAnsi="Arial" w:cs="Arial"/>
          <w:sz w:val="22"/>
          <w:szCs w:val="22"/>
        </w:rPr>
        <w:t>znajdą  postanowieni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§ 3, podstawą do wystawienia przez Wykonawcę faktury będzie protokół odbioru.</w:t>
      </w:r>
    </w:p>
    <w:p w14:paraId="7AF253AA" w14:textId="77777777" w:rsidR="00A910AF" w:rsidRDefault="000E2051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Wykonawca w przypadku, gdy realizacja Zlecenia wymaga dostarczenia przez Zamawiającego informacji, dokumentacji, próbek, urządzeń itp. lub udzielenia przez Zamawiającego zgód, </w:t>
      </w:r>
      <w:r>
        <w:rPr>
          <w:rFonts w:ascii="Arial" w:eastAsia="Arial" w:hAnsi="Arial" w:cs="Arial"/>
          <w:sz w:val="22"/>
          <w:szCs w:val="22"/>
        </w:rPr>
        <w:t xml:space="preserve">dostępów, zezwoleń itp., o których mowa w § 2 ust. 3 oraz wymienionych w </w:t>
      </w:r>
      <w:r>
        <w:rPr>
          <w:rFonts w:ascii="Arial" w:eastAsia="Arial" w:hAnsi="Arial" w:cs="Arial"/>
          <w:b/>
          <w:sz w:val="22"/>
          <w:szCs w:val="22"/>
        </w:rPr>
        <w:t>Załączniku 4</w:t>
      </w:r>
      <w:r>
        <w:rPr>
          <w:rFonts w:ascii="Arial" w:eastAsia="Arial" w:hAnsi="Arial" w:cs="Arial"/>
          <w:sz w:val="22"/>
          <w:szCs w:val="22"/>
        </w:rPr>
        <w:t xml:space="preserve">, a elementy te nie zostaną dostarczone w ustalonych przez Strony terminach, może wstrzymać realizację Zlecenia na czas opóźnienia w ich dostarczeniu przez Zamawiającego. </w:t>
      </w:r>
      <w:r>
        <w:rPr>
          <w:rFonts w:ascii="Arial" w:eastAsia="Arial" w:hAnsi="Arial" w:cs="Arial"/>
          <w:sz w:val="22"/>
          <w:szCs w:val="22"/>
        </w:rPr>
        <w:t>Wstrzymanie realizacji Zlecenia może nastąpić wyłącznie po uprzedniej wezwaniu Zamawiającego do dostarczenia elementów, o których mowa powyżej. W przypadku wstrzymania realizacji Zlecenia terminy określone w Harmonogramie ulegają automatycznemu przedłużeni</w:t>
      </w:r>
      <w:r>
        <w:rPr>
          <w:rFonts w:ascii="Arial" w:eastAsia="Arial" w:hAnsi="Arial" w:cs="Arial"/>
          <w:sz w:val="22"/>
          <w:szCs w:val="22"/>
        </w:rPr>
        <w:t>u o okres wstrzymania realizacji Zlecenia.</w:t>
      </w:r>
    </w:p>
    <w:p w14:paraId="3D80A9F4" w14:textId="77777777" w:rsidR="00A910AF" w:rsidRDefault="00A910A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C04BF99" w14:textId="77777777" w:rsidR="00A910AF" w:rsidRDefault="000E2051">
      <w:pPr>
        <w:spacing w:line="276" w:lineRule="auto"/>
        <w:ind w:left="357"/>
        <w:jc w:val="center"/>
        <w:rPr>
          <w:rFonts w:ascii="Arial" w:eastAsia="Arial" w:hAnsi="Arial" w:cs="Arial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§ 6 Siła wyższa</w:t>
      </w:r>
    </w:p>
    <w:p w14:paraId="2D370EC6" w14:textId="77777777" w:rsidR="00A910AF" w:rsidRDefault="000E2051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za siłę wyższą uznają: klęski żywiołowe, huragan, powódź, katastrofy transportowe, pożar, eksplozje, wojna, strajki inne nadzwyczajne wydarzenia, których zaistnienie leży poza zasięgiem i k</w:t>
      </w:r>
      <w:r>
        <w:rPr>
          <w:rFonts w:ascii="Arial" w:eastAsia="Arial" w:hAnsi="Arial" w:cs="Arial"/>
          <w:sz w:val="22"/>
          <w:szCs w:val="22"/>
        </w:rPr>
        <w:t>ontrolą układających się Stron („</w:t>
      </w:r>
      <w:r>
        <w:rPr>
          <w:rFonts w:ascii="Arial" w:eastAsia="Arial" w:hAnsi="Arial" w:cs="Arial"/>
          <w:b/>
          <w:sz w:val="22"/>
          <w:szCs w:val="22"/>
        </w:rPr>
        <w:t>Siła Wyższa</w:t>
      </w:r>
      <w:r>
        <w:rPr>
          <w:rFonts w:ascii="Arial" w:eastAsia="Arial" w:hAnsi="Arial" w:cs="Arial"/>
          <w:sz w:val="22"/>
          <w:szCs w:val="22"/>
        </w:rPr>
        <w:t>”).</w:t>
      </w:r>
    </w:p>
    <w:p w14:paraId="343E92A1" w14:textId="77777777" w:rsidR="00A910AF" w:rsidRDefault="000E2051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są zobowiązane do niezwłocznego powiadomienia się nawzajem w formie pisemnej o wystąpieniu i zakończeniu zdarzenia Siły Wyższej wraz z odpowiednimi dowodami i wnioskami.</w:t>
      </w:r>
    </w:p>
    <w:p w14:paraId="5F8BF604" w14:textId="77777777" w:rsidR="00A910AF" w:rsidRDefault="000E2051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Jeżeli Wykonawca, ze względu na</w:t>
      </w:r>
      <w:r>
        <w:rPr>
          <w:rFonts w:ascii="Arial" w:eastAsia="Arial" w:hAnsi="Arial" w:cs="Arial"/>
          <w:sz w:val="22"/>
          <w:szCs w:val="22"/>
        </w:rPr>
        <w:t xml:space="preserve"> wystąpienie Siły Wyższej, nie ma możliwości wywiązania się z realizacji Zlecenia w ustalonym Harmonogramie i powiadomił o tym Zamawiającego zgodnie z ust. 2, to termin realizacji Zlecenia zostaje automatycznie przesunięty o czas trwania Siły Wyższej i o c</w:t>
      </w:r>
      <w:r>
        <w:rPr>
          <w:rFonts w:ascii="Arial" w:eastAsia="Arial" w:hAnsi="Arial" w:cs="Arial"/>
          <w:sz w:val="22"/>
          <w:szCs w:val="22"/>
        </w:rPr>
        <w:t>zas usunięcia jej skutków.</w:t>
      </w:r>
    </w:p>
    <w:p w14:paraId="1769D4E4" w14:textId="77777777" w:rsidR="00A910AF" w:rsidRDefault="000E2051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Jeżeli Siła Wyższa uniemożliwiającą realizację Zlecenia trwa dłużej niż 30 dni kalendarzowych, to Strony podejmą rozmowy w celu uzgodnienia kwestii związanych z ewentualnym kontynuowaniem realizacji Zlecenia. </w:t>
      </w:r>
    </w:p>
    <w:p w14:paraId="5218F5B6" w14:textId="77777777" w:rsidR="00A910AF" w:rsidRDefault="00A910A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2971A84" w14:textId="77777777" w:rsidR="00A910AF" w:rsidRDefault="000E20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7 Wpływ okoliczn</w:t>
      </w:r>
      <w:r>
        <w:rPr>
          <w:rFonts w:ascii="Arial" w:eastAsia="Arial" w:hAnsi="Arial" w:cs="Arial"/>
          <w:b/>
          <w:sz w:val="22"/>
          <w:szCs w:val="22"/>
        </w:rPr>
        <w:t>ości związanych z Covid-19 na realizację Zlecenia</w:t>
      </w:r>
    </w:p>
    <w:p w14:paraId="19E0F3CD" w14:textId="77777777" w:rsidR="00A910AF" w:rsidRDefault="00A910AF">
      <w:pPr>
        <w:spacing w:after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5F5BBA3" w14:textId="77777777" w:rsidR="00A910AF" w:rsidRDefault="000E205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przypadku wystąpienia, okoliczności związanych z wpływem COVID-19 na możliwość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prawidłowej  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terminowej realizacji Zlecenia, Wykonawca </w:t>
      </w:r>
      <w:r>
        <w:rPr>
          <w:rFonts w:ascii="Arial" w:eastAsia="Arial" w:hAnsi="Arial" w:cs="Arial"/>
          <w:sz w:val="22"/>
          <w:szCs w:val="22"/>
        </w:rPr>
        <w:t>niezwłocznie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informuje o wpływie okoliczności związanych z </w:t>
      </w:r>
      <w:r>
        <w:rPr>
          <w:rFonts w:ascii="Arial" w:eastAsia="Arial" w:hAnsi="Arial" w:cs="Arial"/>
          <w:color w:val="000000"/>
          <w:sz w:val="22"/>
          <w:szCs w:val="22"/>
        </w:rPr>
        <w:t>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1F2C56F3" w14:textId="77777777" w:rsidR="00A910AF" w:rsidRDefault="000E20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nieobecności pracow</w:t>
      </w:r>
      <w:r>
        <w:rPr>
          <w:rFonts w:ascii="Arial" w:eastAsia="Arial" w:hAnsi="Arial" w:cs="Arial"/>
          <w:color w:val="000000"/>
          <w:sz w:val="22"/>
          <w:szCs w:val="22"/>
        </w:rPr>
        <w:t>ników lub osób świadczących pracę za wynagrodzeniem na innej podstawie niż stosunek pracy, które uczestniczą w realizacji Zlecenia;</w:t>
      </w:r>
    </w:p>
    <w:p w14:paraId="03106FFD" w14:textId="77777777" w:rsidR="00A910AF" w:rsidRDefault="000E20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decyzji wydanych przez Głównego Inspektora Sanitarnego lub działającego z jego upoważnienia państwowego wojewódzkiego inspek</w:t>
      </w:r>
      <w:r>
        <w:rPr>
          <w:rFonts w:ascii="Arial" w:eastAsia="Arial" w:hAnsi="Arial" w:cs="Arial"/>
          <w:color w:val="000000"/>
          <w:sz w:val="22"/>
          <w:szCs w:val="22"/>
        </w:rPr>
        <w:t>tora sanitarnego, w związku z przeciwdziałaniem COVID-19 nakładających na Wykonawcę obowiązek podjęcia określonych czynności zapobiegawczych lub kontrolnych;</w:t>
      </w:r>
    </w:p>
    <w:p w14:paraId="28A4E9DE" w14:textId="77777777" w:rsidR="00A910AF" w:rsidRDefault="000E20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poleceń lub decyzji wydanych przez wojewodów, ministra właściwego do spraw zdrowia lub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Prezesa Rad</w:t>
      </w:r>
      <w:r>
        <w:rPr>
          <w:rFonts w:ascii="Arial" w:eastAsia="Arial" w:hAnsi="Arial" w:cs="Arial"/>
          <w:color w:val="000000"/>
          <w:sz w:val="22"/>
          <w:szCs w:val="22"/>
        </w:rPr>
        <w:t>y Ministrów, związanych z przeciwdziałaniem COVID-19;</w:t>
      </w:r>
    </w:p>
    <w:p w14:paraId="59ACC2E4" w14:textId="77777777" w:rsidR="00A910AF" w:rsidRDefault="000E20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53BD7C1E" w14:textId="77777777" w:rsidR="00A910AF" w:rsidRDefault="000E205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innych okoliczności, które uniemożliwiają bądź w isto</w:t>
      </w:r>
      <w:r>
        <w:rPr>
          <w:rFonts w:ascii="Arial" w:eastAsia="Arial" w:hAnsi="Arial" w:cs="Arial"/>
          <w:color w:val="000000"/>
          <w:sz w:val="22"/>
          <w:szCs w:val="22"/>
        </w:rPr>
        <w:t>tnym stopniu ograniczają możliwość wykonania Zlecenia.</w:t>
      </w:r>
    </w:p>
    <w:p w14:paraId="274F7C31" w14:textId="77777777" w:rsidR="00A910AF" w:rsidRDefault="000E205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2F5C2FDB" w14:textId="77777777" w:rsidR="00A910AF" w:rsidRDefault="000E205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Zamawiający, na podst</w:t>
      </w:r>
      <w:r>
        <w:rPr>
          <w:rFonts w:ascii="Arial" w:eastAsia="Arial" w:hAnsi="Arial" w:cs="Arial"/>
          <w:color w:val="000000"/>
          <w:sz w:val="22"/>
          <w:szCs w:val="22"/>
        </w:rPr>
        <w:t>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7EA4A60B" w14:textId="77777777" w:rsidR="00A910AF" w:rsidRDefault="000E205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Zamawiający, po stw</w:t>
      </w:r>
      <w:r>
        <w:rPr>
          <w:rFonts w:ascii="Arial" w:eastAsia="Arial" w:hAnsi="Arial" w:cs="Arial"/>
          <w:color w:val="000000"/>
          <w:sz w:val="22"/>
          <w:szCs w:val="22"/>
        </w:rPr>
        <w:t>ierdzeniu, że okoliczności związane z wystąpieniem COVID-19, faktycznie istotnie wpływają na należyte wykonanie Zlecenia, w uzgodnieniu z Wykonawcą dokonuje zmiany umowy, w szczególności przez:</w:t>
      </w:r>
    </w:p>
    <w:p w14:paraId="0D82EAC3" w14:textId="77777777" w:rsidR="00A910AF" w:rsidRDefault="000E20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zmianę terminu wykonania Zlecenia lub jego części, lub czasowe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zawieszenie wykonywania umowy lub jej części, z tym, że zmiana terminu (wydłużenie) nie może być dłuższe niż czas trwania przeszkody w realizacji Zlecenia,</w:t>
      </w:r>
    </w:p>
    <w:p w14:paraId="7274EA91" w14:textId="77777777" w:rsidR="00A910AF" w:rsidRDefault="000E20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zmianę sposobu </w:t>
      </w:r>
      <w:r>
        <w:rPr>
          <w:rFonts w:ascii="Arial" w:eastAsia="Arial" w:hAnsi="Arial" w:cs="Arial"/>
          <w:sz w:val="22"/>
          <w:szCs w:val="22"/>
        </w:rPr>
        <w:t>wykonywania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Zlecenia, </w:t>
      </w:r>
    </w:p>
    <w:p w14:paraId="0A57B191" w14:textId="77777777" w:rsidR="00A910AF" w:rsidRDefault="000E20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zmianę producenta, komponentu produktu lub materiałów, przy c</w:t>
      </w:r>
      <w:r>
        <w:rPr>
          <w:rFonts w:ascii="Arial" w:eastAsia="Arial" w:hAnsi="Arial" w:cs="Arial"/>
          <w:color w:val="000000"/>
          <w:sz w:val="22"/>
          <w:szCs w:val="22"/>
        </w:rPr>
        <w:t>zym zastosowanie zamiennika musi zostać uzgodnione z Zamawiającym a zamiennik musi być pod względem swojej specyfikacji równoważny do pierwotnie zaoferowanego.</w:t>
      </w:r>
    </w:p>
    <w:p w14:paraId="6143C8F0" w14:textId="77777777" w:rsidR="00A910AF" w:rsidRDefault="00A910AF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80810C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8 Informacje poufne</w:t>
      </w:r>
    </w:p>
    <w:p w14:paraId="5CE36560" w14:textId="77777777" w:rsidR="00A910AF" w:rsidRDefault="000E2051">
      <w:pPr>
        <w:numPr>
          <w:ilvl w:val="0"/>
          <w:numId w:val="7"/>
        </w:numPr>
        <w:spacing w:before="6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czasie trwania Umowy, a także po jej ustaniu przez okres 5 lat, Strony </w:t>
      </w:r>
      <w:r>
        <w:rPr>
          <w:rFonts w:ascii="Arial" w:eastAsia="Arial" w:hAnsi="Arial" w:cs="Arial"/>
          <w:sz w:val="22"/>
          <w:szCs w:val="22"/>
        </w:rPr>
        <w:t>zobowiązują się do zachowania w tajemnicy informacji określonych bądź oznaczonych jako Informacje Poufne (dalej „</w:t>
      </w:r>
      <w:r>
        <w:rPr>
          <w:rFonts w:ascii="Arial" w:eastAsia="Arial" w:hAnsi="Arial" w:cs="Arial"/>
          <w:b/>
          <w:sz w:val="22"/>
          <w:szCs w:val="22"/>
        </w:rPr>
        <w:t>Informacje Poufne</w:t>
      </w:r>
      <w:r>
        <w:rPr>
          <w:rFonts w:ascii="Arial" w:eastAsia="Arial" w:hAnsi="Arial" w:cs="Arial"/>
          <w:sz w:val="22"/>
          <w:szCs w:val="22"/>
        </w:rPr>
        <w:t xml:space="preserve">”), w tym informacji technicznych, technologicznych, produkcyjnych, organizacyjnych, know-how, </w:t>
      </w:r>
      <w:r>
        <w:rPr>
          <w:rFonts w:ascii="Arial" w:eastAsia="Arial" w:hAnsi="Arial" w:cs="Arial"/>
          <w:color w:val="000000"/>
          <w:sz w:val="22"/>
          <w:szCs w:val="22"/>
        </w:rPr>
        <w:t>prawnych, finansowych, handlowy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 xml:space="preserve"> lub innych informacji posiadających wartość gospodarczą, które Strona uzyskała od drugiej Strony </w:t>
      </w:r>
      <w:proofErr w:type="gramStart"/>
      <w:r>
        <w:rPr>
          <w:rFonts w:ascii="Arial" w:eastAsia="Arial" w:hAnsi="Arial" w:cs="Arial"/>
          <w:sz w:val="22"/>
          <w:szCs w:val="22"/>
        </w:rPr>
        <w:t>w  ramach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wykonywania Umowy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AB500AD" w14:textId="77777777" w:rsidR="00A910AF" w:rsidRDefault="000E2051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do nieujawniania Informacji Poufnych, z wyjątkiem:</w:t>
      </w:r>
    </w:p>
    <w:p w14:paraId="2CE7A1E6" w14:textId="77777777" w:rsidR="00A910AF" w:rsidRDefault="000E2051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wykonania żądania odpowiednich władz lub innego obowiązku zgodnie z obowiązującymi przepisami (np. na wezwanie sądowe lub organu administracji publicznej); </w:t>
      </w:r>
    </w:p>
    <w:p w14:paraId="4D3ABF1C" w14:textId="77777777" w:rsidR="00A910AF" w:rsidRDefault="000E2051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poinformowania doradców Stron oraz ich audytorów, o ile usprawiedliwione to będzie przez bieżącą dz</w:t>
      </w:r>
      <w:r>
        <w:rPr>
          <w:rFonts w:ascii="Arial" w:eastAsia="Arial" w:hAnsi="Arial" w:cs="Arial"/>
          <w:sz w:val="22"/>
          <w:szCs w:val="22"/>
        </w:rPr>
        <w:t>iałalność Strony, zapewniając w każdym przypadku zachowanie przez nich poufności otrzymanych informacji, dotyczy to również osób wymienionych w ust. 4;</w:t>
      </w:r>
    </w:p>
    <w:p w14:paraId="61C264BE" w14:textId="77777777" w:rsidR="00A910AF" w:rsidRDefault="000E2051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poinformowania przez Zamawiającego Operatora w przypadku kontroli dokonywanych przez Operatora lub na je</w:t>
      </w:r>
      <w:r>
        <w:rPr>
          <w:rFonts w:ascii="Arial" w:eastAsia="Arial" w:hAnsi="Arial" w:cs="Arial"/>
          <w:sz w:val="22"/>
          <w:szCs w:val="22"/>
        </w:rPr>
        <w:t>go zlecenie, zapewniając w każdym przypadku zachowanie przez nich poufności otrzymanych informacji;</w:t>
      </w:r>
    </w:p>
    <w:p w14:paraId="799FC97A" w14:textId="77777777" w:rsidR="00A910AF" w:rsidRDefault="000E2051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ujawnienia koniecznego ze względu na działania mające na celu ochronę istotnych interesów i praw którejkolwiek ze Stron lub w celu zapobieżeniu wystąpienia </w:t>
      </w:r>
      <w:r>
        <w:rPr>
          <w:rFonts w:ascii="Arial" w:eastAsia="Arial" w:hAnsi="Arial" w:cs="Arial"/>
          <w:sz w:val="22"/>
          <w:szCs w:val="22"/>
        </w:rPr>
        <w:t>szkody majątkowej którejkolwiek ze Stron Umowy, w tym w celu ochrony praw i roszczeń nabytych mocą Umowy przez Wykonawcę;</w:t>
      </w:r>
    </w:p>
    <w:p w14:paraId="02014236" w14:textId="77777777" w:rsidR="00A910AF" w:rsidRDefault="000E2051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wykorzystania informacji do realizacji niniejszej Umowy, jak również do oceny dorobku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naukowego i wdrożeniowego pracowników jednostek </w:t>
      </w:r>
      <w:r>
        <w:rPr>
          <w:rFonts w:ascii="Arial" w:eastAsia="Arial" w:hAnsi="Arial" w:cs="Arial"/>
          <w:sz w:val="22"/>
          <w:szCs w:val="22"/>
        </w:rPr>
        <w:t>naukowych, w szczególności do prezentowania osiągnięć i dorobku w trakcie ewaluacji jednostek naukowych, przy czym informacje te ograniczają się do ogólnego przedmiotu umowy, terminu realizacji Umowy, wartości Umowy, nazwy Zamawiającego, kopii faktury, a t</w:t>
      </w:r>
      <w:r>
        <w:rPr>
          <w:rFonts w:ascii="Arial" w:eastAsia="Arial" w:hAnsi="Arial" w:cs="Arial"/>
          <w:sz w:val="22"/>
          <w:szCs w:val="22"/>
        </w:rPr>
        <w:t>akże informacji o zgłoszeniach przedmiotów własności przemysłowej, będących wynikiem niniejszej Umowy, w celu uzyskania patentu, prawa ochronnego albo prawa z rejestracji. .</w:t>
      </w:r>
    </w:p>
    <w:p w14:paraId="0555D2E2" w14:textId="77777777" w:rsidR="00A910AF" w:rsidRDefault="000E2051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zgodnie ustalają, że ograniczanie w wykorzystywaniu, rozpowszechnieniu, lub</w:t>
      </w:r>
      <w:r>
        <w:rPr>
          <w:rFonts w:ascii="Arial" w:eastAsia="Arial" w:hAnsi="Arial" w:cs="Arial"/>
          <w:sz w:val="22"/>
          <w:szCs w:val="22"/>
        </w:rPr>
        <w:t xml:space="preserve"> ujawnianiu Informacji Poufnych nie obejmuje informacji: </w:t>
      </w:r>
    </w:p>
    <w:p w14:paraId="4887E399" w14:textId="77777777" w:rsidR="00A910AF" w:rsidRDefault="000E2051">
      <w:pPr>
        <w:widowControl w:val="0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które są powszechnie znane;</w:t>
      </w:r>
    </w:p>
    <w:p w14:paraId="20333798" w14:textId="77777777" w:rsidR="00A910AF" w:rsidRDefault="000E2051">
      <w:pPr>
        <w:widowControl w:val="0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które zostały podane do wiadomości publicznej przez Stronę, której dotyczą;</w:t>
      </w:r>
    </w:p>
    <w:p w14:paraId="67E896A9" w14:textId="77777777" w:rsidR="00A910AF" w:rsidRDefault="000E2051">
      <w:pPr>
        <w:widowControl w:val="0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ujawnionych przez Stronę za uprzednią pisemną zgodą drugiej Strony.</w:t>
      </w:r>
    </w:p>
    <w:p w14:paraId="60E8C66E" w14:textId="77777777" w:rsidR="00A910AF" w:rsidRDefault="000E205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poi</w:t>
      </w:r>
      <w:r>
        <w:rPr>
          <w:rFonts w:ascii="Arial" w:eastAsia="Arial" w:hAnsi="Arial" w:cs="Arial"/>
          <w:sz w:val="22"/>
          <w:szCs w:val="22"/>
        </w:rPr>
        <w:t xml:space="preserve">nformować o obowiązkach wynikających z Umowy wszystkie osoby, w tym w szczególności pracowników, audytorów, doradców, podwykonawców, ekspertów, które z uwagi na udział w realizacji Umowy między Wykonawcą a Zamawiającym, będą miały styczność z Informacjami </w:t>
      </w:r>
      <w:r>
        <w:rPr>
          <w:rFonts w:ascii="Arial" w:eastAsia="Arial" w:hAnsi="Arial" w:cs="Arial"/>
          <w:sz w:val="22"/>
          <w:szCs w:val="22"/>
        </w:rPr>
        <w:t>Poufnymi i zobowiązać te osoby na piśmie do przestrzegania zasad zachowania poufności informacji, co najmniej w takim samym zakresie, jak określony w Umowie.</w:t>
      </w:r>
    </w:p>
    <w:p w14:paraId="5D115F86" w14:textId="77777777" w:rsidR="00A910AF" w:rsidRDefault="000E2051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Ujawnienie, przez którąkolwiek ze Stron jakiejkolwiek Informacji Poufnej osobie trzeciej, za wyjąt</w:t>
      </w:r>
      <w:r>
        <w:rPr>
          <w:rFonts w:ascii="Arial" w:eastAsia="Arial" w:hAnsi="Arial" w:cs="Arial"/>
          <w:sz w:val="22"/>
          <w:szCs w:val="22"/>
        </w:rPr>
        <w:t>kiem sytuacji, o których mowa w ust. 2, wymagać będzie każdorazowo pisemnej zgody drugiej Strony.</w:t>
      </w:r>
    </w:p>
    <w:p w14:paraId="7E8A714A" w14:textId="77777777" w:rsidR="00A910AF" w:rsidRDefault="000E2051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do odpowiedniego zabezpieczenia przekazanych sobie nawzajem Informacji Poufnych, w tym ochrony przed kradzieżą lub utratą w inny sposób</w:t>
      </w:r>
      <w:r>
        <w:rPr>
          <w:rFonts w:ascii="Arial" w:eastAsia="Arial" w:hAnsi="Arial" w:cs="Arial"/>
          <w:sz w:val="22"/>
          <w:szCs w:val="22"/>
        </w:rPr>
        <w:t xml:space="preserve"> oraz przed dostępem osób nieuprawnionych.</w:t>
      </w:r>
    </w:p>
    <w:p w14:paraId="20292D61" w14:textId="77777777" w:rsidR="00A910AF" w:rsidRDefault="00A910AF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6BEA1B3" w14:textId="77777777" w:rsidR="00A910AF" w:rsidRDefault="000E20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9 Własność przemysłowa i prawa autorskie</w:t>
      </w:r>
    </w:p>
    <w:p w14:paraId="3A4E4A76" w14:textId="77777777" w:rsidR="00A910AF" w:rsidRDefault="000E2051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oświadcza, iż w przypadku, gdy w ramach realizacji Zlecenia powstanie Dzieło, które w całości lub jego poszczególne części będą posiadały charakter:</w:t>
      </w:r>
    </w:p>
    <w:p w14:paraId="688B6310" w14:textId="77777777" w:rsidR="00A910AF" w:rsidRDefault="000E205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utworu w </w:t>
      </w:r>
      <w:r>
        <w:rPr>
          <w:rFonts w:ascii="Arial" w:eastAsia="Arial" w:hAnsi="Arial" w:cs="Arial"/>
          <w:color w:val="000000"/>
          <w:sz w:val="22"/>
          <w:szCs w:val="22"/>
        </w:rPr>
        <w:t>rozumieniu ustawy z dnia 4 lutego 1994 roku o prawie autorskim i prawach pokrewnych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Utwór</w:t>
      </w:r>
      <w:r>
        <w:rPr>
          <w:rFonts w:ascii="Arial" w:eastAsia="Arial" w:hAnsi="Arial" w:cs="Arial"/>
          <w:color w:val="000000"/>
          <w:sz w:val="22"/>
          <w:szCs w:val="22"/>
        </w:rPr>
        <w:t>”),</w:t>
      </w:r>
    </w:p>
    <w:p w14:paraId="4664409E" w14:textId="77777777" w:rsidR="00A910AF" w:rsidRDefault="000E205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wynalazku w rozumieniu ustawy z dnia z dnia 30 czerwca 2000 r. Prawo własności przemysłowej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Wynalazek</w:t>
      </w:r>
      <w:r>
        <w:rPr>
          <w:rFonts w:ascii="Arial" w:eastAsia="Arial" w:hAnsi="Arial" w:cs="Arial"/>
          <w:color w:val="000000"/>
          <w:sz w:val="22"/>
          <w:szCs w:val="22"/>
        </w:rPr>
        <w:t>”),</w:t>
      </w:r>
    </w:p>
    <w:p w14:paraId="0F0FC525" w14:textId="77777777" w:rsidR="00A910AF" w:rsidRDefault="000E205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wzoru przemysłowego lub użytkowego w rozumieniu ustawy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 dnia z dnia 30 czerwca 2000 r. Prawo własności przemysłowej („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Wzór</w:t>
      </w:r>
      <w:r>
        <w:rPr>
          <w:rFonts w:ascii="Arial" w:eastAsia="Arial" w:hAnsi="Arial" w:cs="Arial"/>
          <w:color w:val="000000"/>
          <w:sz w:val="22"/>
          <w:szCs w:val="22"/>
        </w:rPr>
        <w:t>”),</w:t>
      </w:r>
    </w:p>
    <w:p w14:paraId="6B0AC473" w14:textId="77777777" w:rsidR="00A910AF" w:rsidRDefault="000E205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rozwiązania innowacyjnego – rozwiązania mającego cechy utworu lub projektu wynalazczego (projektu racjonalizatorskiego) przeznaczone do komercjalizacji, chronionego tajemnicą przedsię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biorcy w rozumieniu art. 11 ust. 2 ustawy z dnia 16 kwietnia 1993 r. o zwalczaniu nieuczciwej konkurencji </w:t>
      </w:r>
    </w:p>
    <w:p w14:paraId="171F6FD5" w14:textId="77777777" w:rsidR="00A910AF" w:rsidRDefault="000E2051">
      <w:pPr>
        <w:spacing w:before="60" w:after="60"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prawa, o których mowa w lit. a.-d. powyżej, z chwilą dokonania zapłaty </w:t>
      </w:r>
      <w:proofErr w:type="gramStart"/>
      <w:r>
        <w:rPr>
          <w:rFonts w:ascii="Arial" w:eastAsia="Arial" w:hAnsi="Arial" w:cs="Arial"/>
          <w:sz w:val="22"/>
          <w:szCs w:val="22"/>
        </w:rPr>
        <w:t>Wynagrodzenia  przez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Zamawiającego, przechodzą na własność Zamawiającego.</w:t>
      </w:r>
    </w:p>
    <w:p w14:paraId="2C120231" w14:textId="77777777" w:rsidR="00A910AF" w:rsidRDefault="000E2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oświadcza, iż z dniem zapłaty Wynagrodzenia, w ramach Wynagrodzenia, przenosi na Zamawiającego wszelkie przysługujące mu prawa do Dzieła (w tym prawa pokrewne), o którym jest mowa w ust. 1. niniejszego paragrafu. Z tą chwilą Zamawiający nabywa 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kże własność nośników, na których Dzieło utrwalono i przekazano. Wykonawca zobowiązany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jest,  podczas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odbioru Zlecenia przez Zamawiającego, przekazać Zamawiającemu kody źródłowe do oprogramowania (o ile jest ono częścią Zlecenia). </w:t>
      </w:r>
    </w:p>
    <w:p w14:paraId="49EAD40A" w14:textId="77777777" w:rsidR="00A910AF" w:rsidRDefault="000E2051">
      <w:pPr>
        <w:numPr>
          <w:ilvl w:val="0"/>
          <w:numId w:val="1"/>
        </w:numPr>
        <w:spacing w:before="6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oświadcza, że </w:t>
      </w:r>
      <w:r>
        <w:rPr>
          <w:rFonts w:ascii="Arial" w:eastAsia="Arial" w:hAnsi="Arial" w:cs="Arial"/>
          <w:sz w:val="22"/>
          <w:szCs w:val="22"/>
        </w:rPr>
        <w:t>wszystkie uprawnienia uzyskane przez Zamawiającego do praw majątkowych do Dzieła przechodzą na jego następców prawnych. Zamawiający może przenosić na inne osoby całość lub część uzyskanych na podstawie Umowy praw, w szczególności może je zbywać.</w:t>
      </w:r>
    </w:p>
    <w:p w14:paraId="50D54CFD" w14:textId="77777777" w:rsidR="00A910AF" w:rsidRDefault="000E2051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</w:t>
      </w:r>
      <w:r>
        <w:rPr>
          <w:rFonts w:ascii="Arial" w:eastAsia="Arial" w:hAnsi="Arial" w:cs="Arial"/>
          <w:sz w:val="22"/>
          <w:szCs w:val="22"/>
        </w:rPr>
        <w:t>oświadcza ponadto, że:</w:t>
      </w:r>
    </w:p>
    <w:p w14:paraId="21F75915" w14:textId="77777777" w:rsidR="00A910AF" w:rsidRDefault="000E205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przeniesienie na Zamawiającego praw majątkowych opisanych w niniejszym paragrafie nie jest niczym ograniczone ani wyłączone,</w:t>
      </w:r>
    </w:p>
    <w:p w14:paraId="292145EF" w14:textId="77777777" w:rsidR="00A910AF" w:rsidRDefault="000E205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 xml:space="preserve">przenoszone autorskie prawa majątkowe do Utworu, nie są w żaden sposób ograniczone oraz nie istnieją jakiekolwiek upoważnienia czy licencje uprawniające osoby trzecie do korzystania lub </w:t>
      </w:r>
      <w:r>
        <w:rPr>
          <w:rFonts w:ascii="Arial" w:eastAsia="Arial" w:hAnsi="Arial" w:cs="Arial"/>
          <w:sz w:val="22"/>
          <w:szCs w:val="22"/>
        </w:rPr>
        <w:t>rozporządzania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tymi prawami,</w:t>
      </w:r>
    </w:p>
    <w:p w14:paraId="7C84AA5A" w14:textId="77777777" w:rsidR="00A910AF" w:rsidRDefault="00A91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88384F" w14:textId="77777777" w:rsidR="00A910AF" w:rsidRDefault="000E205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przenoszone autorskie prawa majątkowe 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Utworu nie naruszają praw osób trzecich,</w:t>
      </w:r>
    </w:p>
    <w:p w14:paraId="6CE4DAAE" w14:textId="77777777" w:rsidR="00A910AF" w:rsidRDefault="000E2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według jego najlepszej wiedzy, przeniesienie na Zamawiającego praw, o których mowa w ust. 1 litera b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),c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),d) niniejszego paragrafu nie jest niczym ograniczone ani wyłączone oraz nie narusza praw osób trzecich. Wykon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awca oświadcza, że przysługujące mu autorskie prawa majątkowe do Utworów obejmują w szczególności wyłączne prawo Wykonawcy do korzystania z Utworów i rozporządzania nimi na polach eksploatacji wskazanych w ust. 8 oraz prawo do wynagrodzenia za korzystanie </w:t>
      </w:r>
      <w:r>
        <w:rPr>
          <w:rFonts w:ascii="Arial" w:eastAsia="Arial" w:hAnsi="Arial" w:cs="Arial"/>
          <w:color w:val="000000"/>
          <w:sz w:val="22"/>
          <w:szCs w:val="22"/>
        </w:rPr>
        <w:t>z Utworów na tych polach.</w:t>
      </w:r>
    </w:p>
    <w:p w14:paraId="22A636F4" w14:textId="77777777" w:rsidR="00A910AF" w:rsidRDefault="000E2051">
      <w:pPr>
        <w:numPr>
          <w:ilvl w:val="0"/>
          <w:numId w:val="1"/>
        </w:numPr>
        <w:spacing w:before="6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D96FE4A" w14:textId="77777777" w:rsidR="00A910AF" w:rsidRDefault="000E205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zobowiązuje </w:t>
      </w:r>
      <w:proofErr w:type="gramStart"/>
      <w:r>
        <w:rPr>
          <w:rFonts w:ascii="Arial" w:eastAsia="Arial" w:hAnsi="Arial" w:cs="Arial"/>
          <w:sz w:val="22"/>
          <w:szCs w:val="22"/>
        </w:rPr>
        <w:t>się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że autorzy Utworów nie będą wykonywali autorskich praw osobistych do Utworów.</w:t>
      </w:r>
    </w:p>
    <w:p w14:paraId="04A639F3" w14:textId="77777777" w:rsidR="00A910AF" w:rsidRDefault="000E205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zgodnie postanawiają, iż przeniesione na Zamawiającego majątkowe prawa autorskie do Utworów obejmują nieograniczone w czasie i terytorialnie, wył</w:t>
      </w:r>
      <w:r>
        <w:rPr>
          <w:rFonts w:ascii="Arial" w:eastAsia="Arial" w:hAnsi="Arial" w:cs="Arial"/>
          <w:sz w:val="22"/>
          <w:szCs w:val="22"/>
        </w:rPr>
        <w:t>ączne prawo do korzystania przez Zamawiającego z Utworów oraz rozporządzania nimi w zakresie wszystkich znanych w chwili zawarcia Umowy pól eksploatacji, a w szczególności:</w:t>
      </w:r>
    </w:p>
    <w:p w14:paraId="7809C351" w14:textId="77777777" w:rsidR="00A910AF" w:rsidRDefault="000E2051">
      <w:pPr>
        <w:spacing w:after="60"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I. w zakresie Utworów nie będących programem komputerowym:</w:t>
      </w:r>
    </w:p>
    <w:p w14:paraId="2996E26E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korzystania z Utworów w </w:t>
      </w:r>
      <w:r>
        <w:rPr>
          <w:rFonts w:ascii="Arial" w:eastAsia="Arial" w:hAnsi="Arial" w:cs="Arial"/>
          <w:color w:val="000000"/>
          <w:sz w:val="22"/>
          <w:szCs w:val="22"/>
        </w:rPr>
        <w:t>ramach prowadzenia działalności gospodarczej,</w:t>
      </w:r>
    </w:p>
    <w:p w14:paraId="1C794DEF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dzielenia Utworów na fragmenty, tworzenia nowych wersji i adaptacji (np. tłumaczenia, przystosowania, zmiany układu),</w:t>
      </w:r>
    </w:p>
    <w:p w14:paraId="74AF9799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tworzenia opracowań, przeróbek, adaptacji oraz rozporządzania i korzystania z takich opracow</w:t>
      </w:r>
      <w:r>
        <w:rPr>
          <w:rFonts w:ascii="Arial" w:eastAsia="Arial" w:hAnsi="Arial" w:cs="Arial"/>
          <w:color w:val="000000"/>
          <w:sz w:val="22"/>
          <w:szCs w:val="22"/>
        </w:rPr>
        <w:t>ań na wszystkich polach eksploatacji określonych w Umowie,</w:t>
      </w:r>
    </w:p>
    <w:p w14:paraId="0F57B741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utrwalania i zwielokrotniania Utworów w całości lub w części znanymi w dacie zawarcia Umowy metodami tradycyjnymi i elektronicznymi, w tym wprowadzanie do pamięci komputera lub serwera internetoweg</w:t>
      </w:r>
      <w:r>
        <w:rPr>
          <w:rFonts w:ascii="Arial" w:eastAsia="Arial" w:hAnsi="Arial" w:cs="Arial"/>
          <w:color w:val="000000"/>
          <w:sz w:val="22"/>
          <w:szCs w:val="22"/>
        </w:rPr>
        <w:t>o oraz intranetowego,</w:t>
      </w:r>
    </w:p>
    <w:p w14:paraId="331DF708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dostosowywania Utworów do indywidualnych potrzeb nabywców,</w:t>
      </w:r>
    </w:p>
    <w:p w14:paraId="1F9AAD26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udzielania licencji na korzystanie z Utworów,</w:t>
      </w:r>
    </w:p>
    <w:p w14:paraId="0BF149F9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rozpowszechniania lub wprowadzania Utworów do obrotu, w zakresie i w sposób według uznania Zamawiającego, odpłatnie i nieodpłatni</w:t>
      </w:r>
      <w:r>
        <w:rPr>
          <w:rFonts w:ascii="Arial" w:eastAsia="Arial" w:hAnsi="Arial" w:cs="Arial"/>
          <w:color w:val="000000"/>
          <w:sz w:val="22"/>
          <w:szCs w:val="22"/>
        </w:rPr>
        <w:t>e, w tym w szczególności w sieci Internet oraz w sieciach zamkniętych,</w:t>
      </w:r>
    </w:p>
    <w:p w14:paraId="42AF8DA7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oddawania osobom trzecim do odpłatnego lub nieodpłatnego korzystania, w szczególności w najem, dzierżawę lub przez udzielanie licencji na korzystanie z Utworów lub ich kopii,</w:t>
      </w:r>
    </w:p>
    <w:p w14:paraId="63DA2259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wykorzystywania Utworów do celów marketingowych lub promocji, w tym reklamy, sponsoringu, promocji sprzedaży, a także dla celów edukacyjnych lub szkoleniowych,</w:t>
      </w:r>
    </w:p>
    <w:p w14:paraId="426492A3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rozpowszechniania, w tym publicznego wykonania, wystawienia, wyświetlenia, odtworzenia oraz nada</w:t>
      </w:r>
      <w:r>
        <w:rPr>
          <w:rFonts w:ascii="Arial" w:eastAsia="Arial" w:hAnsi="Arial" w:cs="Arial"/>
          <w:color w:val="000000"/>
          <w:sz w:val="22"/>
          <w:szCs w:val="22"/>
        </w:rPr>
        <w:t>wania i reemitowania, a także publicznego udostępniania Utworów w taki sposób, aby każdy mógł mieć do niego dostęp w miejscu i w czasie przez siebie wybranym,</w:t>
      </w:r>
    </w:p>
    <w:p w14:paraId="275A5D0B" w14:textId="77777777" w:rsidR="00A910AF" w:rsidRDefault="000E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korzystania z nowych wersji i opracowań Utworów w sposób określony powyżej.</w:t>
      </w:r>
    </w:p>
    <w:p w14:paraId="50B04311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II. W zakresie Utworó</w:t>
      </w:r>
      <w:r>
        <w:rPr>
          <w:rFonts w:ascii="Arial" w:eastAsia="Arial" w:hAnsi="Arial" w:cs="Arial"/>
          <w:color w:val="000000"/>
          <w:sz w:val="22"/>
          <w:szCs w:val="22"/>
        </w:rPr>
        <w:t>w będących programem komputerowym:</w:t>
      </w:r>
    </w:p>
    <w:p w14:paraId="1509B560" w14:textId="77777777" w:rsidR="00A910AF" w:rsidRDefault="000E205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81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trwałego lub czasowego zwielokrotnienia programu komputerowego w całości lub w części jakimikolwiek środkami i w jakiejkolwiek formie; w zakresie, w którym dla wprowadzania, wyświetlania, stosowania, przekazywania i przec</w:t>
      </w:r>
      <w:r>
        <w:rPr>
          <w:rFonts w:ascii="Arial" w:eastAsia="Arial" w:hAnsi="Arial" w:cs="Arial"/>
          <w:i/>
          <w:color w:val="000000"/>
          <w:sz w:val="22"/>
          <w:szCs w:val="22"/>
        </w:rPr>
        <w:t>howywania programu komputerowego niezbędne jest jego zwielokrotnienie, czynności te wymagają zgody uprawnionego;</w:t>
      </w:r>
    </w:p>
    <w:p w14:paraId="307FE151" w14:textId="77777777" w:rsidR="00A910AF" w:rsidRDefault="000E205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81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tłumaczenia, przystosowywania, zmiany układu lub jakichkolwiek innych zmian w programie komputerowym;</w:t>
      </w:r>
    </w:p>
    <w:p w14:paraId="34F3B82B" w14:textId="77777777" w:rsidR="00A910AF" w:rsidRDefault="000E205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81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rozpowszechniania, w tym użyczenia lub na</w:t>
      </w:r>
      <w:r>
        <w:rPr>
          <w:rFonts w:ascii="Arial" w:eastAsia="Arial" w:hAnsi="Arial" w:cs="Arial"/>
          <w:i/>
          <w:color w:val="000000"/>
          <w:sz w:val="22"/>
          <w:szCs w:val="22"/>
        </w:rPr>
        <w:t>jmu, programu komputerowego lub jego kopii.</w:t>
      </w:r>
    </w:p>
    <w:p w14:paraId="04ED1800" w14:textId="77777777" w:rsidR="00A910AF" w:rsidRDefault="000E205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81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udzielanie licencji na korzystanie z programu komputerowego,</w:t>
      </w:r>
    </w:p>
    <w:p w14:paraId="16BE6B54" w14:textId="77777777" w:rsidR="00A910AF" w:rsidRDefault="000E205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81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wprowadzania programu komputerowego do obrotu, w zakresie i w sposób według uznania Zamawiającego,</w:t>
      </w:r>
    </w:p>
    <w:p w14:paraId="22283941" w14:textId="77777777" w:rsidR="00A910AF" w:rsidRDefault="000E205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81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oddawania osobom trzecim do odpłatnego lub </w:t>
      </w:r>
      <w:r>
        <w:rPr>
          <w:rFonts w:ascii="Arial" w:eastAsia="Arial" w:hAnsi="Arial" w:cs="Arial"/>
          <w:i/>
          <w:color w:val="000000"/>
          <w:sz w:val="22"/>
          <w:szCs w:val="22"/>
        </w:rPr>
        <w:t>nieodpłatnego korzystania,</w:t>
      </w:r>
    </w:p>
    <w:p w14:paraId="7C292DE1" w14:textId="77777777" w:rsidR="00A910AF" w:rsidRDefault="000E205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81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zwielokrotnianie kodu lub tłumaczenie jego formy.</w:t>
      </w:r>
    </w:p>
    <w:p w14:paraId="52D20494" w14:textId="77777777" w:rsidR="00A910AF" w:rsidRDefault="00A910A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0674B6" w14:textId="77777777" w:rsidR="00A910AF" w:rsidRDefault="000E2051">
      <w:pPr>
        <w:numPr>
          <w:ilvl w:val="0"/>
          <w:numId w:val="5"/>
        </w:numPr>
        <w:spacing w:before="6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Niniejsza Umowa nie zawiera zobowiązania Zamawiającego do wykorzystywania, rozpowszechniania lub wprowadzenia Utworów do obrotu.</w:t>
      </w:r>
    </w:p>
    <w:p w14:paraId="38B846E1" w14:textId="77777777" w:rsidR="00A910AF" w:rsidRDefault="000E205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zakresie Wynalazków i Wzorów, Wykonawca </w:t>
      </w:r>
      <w:r>
        <w:rPr>
          <w:rFonts w:ascii="Arial" w:eastAsia="Arial" w:hAnsi="Arial" w:cs="Arial"/>
          <w:sz w:val="22"/>
          <w:szCs w:val="22"/>
        </w:rPr>
        <w:t>potwierdza, iż z dniem odbioru Zlecenia, w ramach Wynagrodzenia, przenosi na Zamawiającego prawo do uzyskania patentu, prawa ochronnego albo prawa z rejestracji. Wykonawca oświadcza, iż z tytułu korzystania przez Zamawiającego z Wynalazku, Wzoru, nie ma pr</w:t>
      </w:r>
      <w:r>
        <w:rPr>
          <w:rFonts w:ascii="Arial" w:eastAsia="Arial" w:hAnsi="Arial" w:cs="Arial"/>
          <w:sz w:val="22"/>
          <w:szCs w:val="22"/>
        </w:rPr>
        <w:t>awa do żadnego dodatkowego wynagrodzenia, ponad wynagrodzenie, o którym jest mowa w § 3 Umowy.</w:t>
      </w:r>
    </w:p>
    <w:p w14:paraId="1083FAA3" w14:textId="77777777" w:rsidR="00A910AF" w:rsidRDefault="00A910AF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3232EAF9" w14:textId="77777777" w:rsidR="00A910AF" w:rsidRDefault="00A910AF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666D2F4B" w14:textId="77777777" w:rsidR="00A910AF" w:rsidRDefault="000E2051">
      <w:pPr>
        <w:spacing w:after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10 Osoby kontaktowe, przetwarzanie danych osobowych, doręczenia</w:t>
      </w:r>
    </w:p>
    <w:p w14:paraId="05BC2C1D" w14:textId="77777777" w:rsidR="00A910AF" w:rsidRDefault="000E20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kontaktów z Wykonawcą podczas realizacji Umowy oraz jej koordynowania Zamawiający wyznacza następującą osobę: </w:t>
      </w:r>
    </w:p>
    <w:p w14:paraId="1EF4FC2D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Pan/Pani: [●] </w:t>
      </w:r>
    </w:p>
    <w:p w14:paraId="377B0132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 korespondencyjny: [●]</w:t>
      </w:r>
    </w:p>
    <w:p w14:paraId="04E9B382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 e-mail: [●]</w:t>
      </w:r>
    </w:p>
    <w:p w14:paraId="14983BA0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Telefon: [●]</w:t>
      </w:r>
    </w:p>
    <w:p w14:paraId="2F3421D9" w14:textId="77777777" w:rsidR="00A910AF" w:rsidRDefault="000E20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kontaktów z Zamawiającym podczas realizacji Umowy Wykonawca wyzna</w:t>
      </w:r>
      <w:r>
        <w:rPr>
          <w:rFonts w:ascii="Arial" w:eastAsia="Arial" w:hAnsi="Arial" w:cs="Arial"/>
          <w:color w:val="000000"/>
          <w:sz w:val="22"/>
          <w:szCs w:val="22"/>
        </w:rPr>
        <w:t>cza następującą osobę:</w:t>
      </w:r>
    </w:p>
    <w:p w14:paraId="7E034890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Pan/Pani: [●] </w:t>
      </w:r>
    </w:p>
    <w:p w14:paraId="5F03A822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 korespondencyjny: [●]</w:t>
      </w:r>
    </w:p>
    <w:p w14:paraId="2A5608E1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 e-mail: [●]</w:t>
      </w:r>
    </w:p>
    <w:p w14:paraId="419F6220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Telefon: [●]</w:t>
      </w:r>
    </w:p>
    <w:p w14:paraId="1A843CEB" w14:textId="77777777" w:rsidR="00A910AF" w:rsidRDefault="000E20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Zmiana osób upoważnionych w niniejszej Umowie do kontaktów oraz adresu do korespondencji nie stanowi zmiany treści Umowy. Każda ze Stron może jednostronnie </w:t>
      </w:r>
      <w:r>
        <w:rPr>
          <w:rFonts w:ascii="Arial" w:eastAsia="Arial" w:hAnsi="Arial" w:cs="Arial"/>
          <w:color w:val="000000"/>
          <w:sz w:val="22"/>
          <w:szCs w:val="22"/>
        </w:rPr>
        <w:t>dokonać zmian w zakresie danych teleadresowych oraz osób upoważnionych do kontaktów, zawiadamiając niezwłocznie o tym na piśmie lub drogą mailową drugą Stronę.</w:t>
      </w:r>
    </w:p>
    <w:p w14:paraId="5E21CE4C" w14:textId="77777777" w:rsidR="00A910AF" w:rsidRDefault="000E20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Każda ze Stron odpowiada za poprawność działania swoich skrzynek mailowych oraz niezwłoczne uaktualniane poprawnych danych kontaktowych i adresowych, o których mowa w ust. 1 lub ust. 2. </w:t>
      </w:r>
    </w:p>
    <w:p w14:paraId="51F42C06" w14:textId="77777777" w:rsidR="00A910AF" w:rsidRDefault="000E20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Korespondencję należy dostarczyć listem poleconym lub kurierem, gdy d</w:t>
      </w:r>
      <w:r>
        <w:rPr>
          <w:rFonts w:ascii="Arial" w:eastAsia="Arial" w:hAnsi="Arial" w:cs="Arial"/>
          <w:color w:val="000000"/>
          <w:sz w:val="22"/>
          <w:szCs w:val="22"/>
        </w:rPr>
        <w:t>otyczy ona:</w:t>
      </w:r>
    </w:p>
    <w:p w14:paraId="1F49CA08" w14:textId="77777777" w:rsidR="00A910AF" w:rsidRDefault="000E20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odstąpienia od Umowy,</w:t>
      </w:r>
    </w:p>
    <w:p w14:paraId="6CD8654D" w14:textId="77777777" w:rsidR="00A910AF" w:rsidRDefault="000E20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rozwiązania Umowy,</w:t>
      </w:r>
    </w:p>
    <w:p w14:paraId="44B3375B" w14:textId="77777777" w:rsidR="00A910AF" w:rsidRDefault="000E20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innych przypadków wynikających z Umowy i wymagających pisemnej deklaracji Stron pod rygorem nieważności.</w:t>
      </w:r>
    </w:p>
    <w:p w14:paraId="2A5F659E" w14:textId="77777777" w:rsidR="00A910AF" w:rsidRDefault="000E20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Korespondencję można dostarczyć przy pomocy poczty e-mail, w każdym przypadku, którego nie dotyczy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ust. 5.</w:t>
      </w:r>
    </w:p>
    <w:p w14:paraId="28CA23C9" w14:textId="77777777" w:rsidR="00A910AF" w:rsidRDefault="000E2051">
      <w:pPr>
        <w:numPr>
          <w:ilvl w:val="0"/>
          <w:numId w:val="4"/>
        </w:numPr>
        <w:spacing w:before="60" w:after="6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Strony postanawiają, iż w zakresie korespondencji, o której mowa w ust. 5, za doręczone uznaje się </w:t>
      </w:r>
      <w:proofErr w:type="gramStart"/>
      <w:r>
        <w:rPr>
          <w:rFonts w:ascii="Arial" w:eastAsia="Arial" w:hAnsi="Arial" w:cs="Arial"/>
          <w:sz w:val="22"/>
          <w:szCs w:val="22"/>
        </w:rPr>
        <w:t>pismo :</w:t>
      </w:r>
      <w:proofErr w:type="gramEnd"/>
    </w:p>
    <w:p w14:paraId="6DCB9123" w14:textId="77777777" w:rsidR="00A910AF" w:rsidRDefault="000E205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przyjęte bezpośrednio - z dniem odbioru, </w:t>
      </w:r>
    </w:p>
    <w:p w14:paraId="358BD19E" w14:textId="77777777" w:rsidR="00A910AF" w:rsidRDefault="000E205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przesyłane pocztą lub posłańcem - z dniem doręczenia lub w przypadku zwrócenia po awizacji listu </w:t>
      </w:r>
      <w:r>
        <w:rPr>
          <w:rFonts w:ascii="Arial" w:eastAsia="Arial" w:hAnsi="Arial" w:cs="Arial"/>
          <w:color w:val="000000"/>
          <w:sz w:val="22"/>
          <w:szCs w:val="22"/>
        </w:rPr>
        <w:t>poleconego na powyższe adresy – z dniem upływu terminu odbioru awiza.</w:t>
      </w:r>
    </w:p>
    <w:p w14:paraId="4FF57570" w14:textId="77777777" w:rsidR="00A910AF" w:rsidRDefault="000E2051">
      <w:pPr>
        <w:spacing w:before="6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2"/>
          <w:szCs w:val="22"/>
        </w:rPr>
        <w:t xml:space="preserve">8. </w:t>
      </w:r>
      <w:r>
        <w:rPr>
          <w:rFonts w:ascii="Arial" w:eastAsia="Arial" w:hAnsi="Arial" w:cs="Arial"/>
          <w:sz w:val="22"/>
          <w:szCs w:val="22"/>
        </w:rPr>
        <w:tab/>
        <w:t>Doręczenie korespondencji do Wykonawcy, o której mowa w ust. 6 uważa się za dokonane w momencie wysłania korespondencji na adres e-mail wskazany w ust. 2 wraz z podaniem numeru Umowy</w:t>
      </w:r>
      <w:r>
        <w:rPr>
          <w:rFonts w:ascii="Arial" w:eastAsia="Arial" w:hAnsi="Arial" w:cs="Arial"/>
          <w:sz w:val="22"/>
          <w:szCs w:val="22"/>
        </w:rPr>
        <w:t xml:space="preserve"> w tytule wiadomości e-mail.</w:t>
      </w:r>
    </w:p>
    <w:p w14:paraId="16A717C4" w14:textId="77777777" w:rsidR="00A910AF" w:rsidRDefault="000E2051">
      <w:pPr>
        <w:spacing w:after="6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r>
        <w:rPr>
          <w:rFonts w:ascii="Arial" w:eastAsia="Arial" w:hAnsi="Arial" w:cs="Arial"/>
          <w:sz w:val="22"/>
          <w:szCs w:val="22"/>
        </w:rPr>
        <w:tab/>
        <w:t>Doręczenie korespondencji do Zamawiającego, o której mowa w ust. 6 uważa się za dokonane w momencie wysłania korespondencji na adres e-mail wskazany w ust. 1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>wraz z podaniem numeru Umowy w tytule wiadomości e-mail.</w:t>
      </w:r>
    </w:p>
    <w:p w14:paraId="23477805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 Przetwarzanie danych osobowych w celu wykonania niniejszej Umowy, odbywać się będzie zgodnie z Ustawą z dnia 10 maja 2018 r. o ochronie danych osobowych oraz Rozporządzeniem Parlamentu Europejskiego i Rady (UE) 2016/679 z dnia 27 kwietnia 2016 r. w spr</w:t>
      </w:r>
      <w:r>
        <w:rPr>
          <w:rFonts w:ascii="Arial" w:eastAsia="Arial" w:hAnsi="Arial" w:cs="Arial"/>
          <w:color w:val="000000"/>
          <w:sz w:val="22"/>
          <w:szCs w:val="22"/>
        </w:rPr>
        <w:t>awie ochrony osób fizycznych w związku z przetwarzaniem danych osobowych i w sprawie swobodnego przepływu takich danych oraz uchylenia dyrektywy 95/46/WE (ogólne rozporządzenie o ochronie danych), co w szczególności oznacza  wykonanie obowiązków, informacy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jnych, o których mowa w art. 13 i art. 14 ww. Rozporządzenia przez każdą ze Stron niniejszej Umowy wobec osób fizycznych, wskazanych w Umowie oraz zaangażowanych w jej  realizację. </w:t>
      </w:r>
    </w:p>
    <w:p w14:paraId="07D42C0A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11, Wykonawca zobowiązuje się do przekazania wszystkim osobom fizycznym, 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tórych dane przekazuje Zamawiającemu, klauzulę informacyjną stanowiącą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Załącznik 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Umowy. </w:t>
      </w:r>
    </w:p>
    <w:p w14:paraId="71AA3566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12. Zamawiający zobowiązuje się do przekazania wszystkim osobom fizycznym, których dane przekazuje Wykonawca, klauzulę informacyjną stanowiącą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Załącznik 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Umowy.</w:t>
      </w:r>
    </w:p>
    <w:p w14:paraId="29CF8BFB" w14:textId="77777777" w:rsidR="00A910AF" w:rsidRDefault="00A910AF">
      <w:pPr>
        <w:spacing w:before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A39F4D4" w14:textId="77777777" w:rsidR="00A910AF" w:rsidRDefault="000E2051">
      <w:pPr>
        <w:spacing w:after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11 Obowiązywanie Umowy</w:t>
      </w:r>
    </w:p>
    <w:p w14:paraId="3C7217EC" w14:textId="77777777" w:rsidR="00A910AF" w:rsidRDefault="000E205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Umowa wchodzi w życie z dniem jej zawarcia.</w:t>
      </w:r>
    </w:p>
    <w:p w14:paraId="000C8757" w14:textId="77777777" w:rsidR="00A910AF" w:rsidRDefault="000E205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ma prawo odstąpić od Umowy, jeżeli zwłoka w realizacji Zlecenia przekroczy 30 dni, po uprzednim wezwaniu Wykonawcy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  zakończenia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realizacji Zlecenia w ciągu 14 </w:t>
      </w:r>
      <w:r>
        <w:rPr>
          <w:rFonts w:ascii="Arial" w:eastAsia="Arial" w:hAnsi="Arial" w:cs="Arial"/>
          <w:color w:val="000000"/>
          <w:sz w:val="22"/>
          <w:szCs w:val="22"/>
        </w:rPr>
        <w:t>dni od daty otrzymania wezwania.</w:t>
      </w:r>
    </w:p>
    <w:p w14:paraId="7BB0B678" w14:textId="77777777" w:rsidR="00A910AF" w:rsidRDefault="000E205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 ma prawo odstąpić od Umowy, jeżeli zwłoka w realizacji przez Zamawiającego zobowiązania, o którym mowa w § 2 ust. 2 i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Załączniku 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przekroczy 30 dni, po uprzednim wezwaniu Zamawiającego do realizacji przedmiotoweg</w:t>
      </w:r>
      <w:r>
        <w:rPr>
          <w:rFonts w:ascii="Arial" w:eastAsia="Arial" w:hAnsi="Arial" w:cs="Arial"/>
          <w:color w:val="000000"/>
          <w:sz w:val="22"/>
          <w:szCs w:val="22"/>
        </w:rPr>
        <w:t>o zobowiązania w ciągu 14 dni od daty otrzymania wezwania.</w:t>
      </w:r>
    </w:p>
    <w:p w14:paraId="45551DB2" w14:textId="77777777" w:rsidR="00A910AF" w:rsidRDefault="000E205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Oświadczenie o odstąpieniu, o których mowa w ust. 2 lub 3 muszą być złożone w formie pisemnej pod rygorem nieważności, w terminie 30 dni od zaistnienia przesłanek opisanych w ust. 2 lub 3.</w:t>
      </w:r>
    </w:p>
    <w:p w14:paraId="6D60FFC4" w14:textId="77777777" w:rsidR="00A910AF" w:rsidRDefault="00A910AF">
      <w:pPr>
        <w:spacing w:before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40F4B2" w14:textId="77777777" w:rsidR="00A910AF" w:rsidRDefault="000E2051">
      <w:pPr>
        <w:spacing w:after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§ 12 </w:t>
      </w:r>
      <w:r>
        <w:rPr>
          <w:rFonts w:ascii="Arial" w:eastAsia="Arial" w:hAnsi="Arial" w:cs="Arial"/>
          <w:b/>
          <w:sz w:val="22"/>
          <w:szCs w:val="22"/>
        </w:rPr>
        <w:t>Kary umowne</w:t>
      </w:r>
    </w:p>
    <w:p w14:paraId="7FF8191E" w14:textId="77777777" w:rsidR="00A910AF" w:rsidRDefault="000E205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ma prawo do nałożenia na Wykonawcę kary umownej w wysokości 10% Wynagrodzenia za odstąpienie od Umowy z winy Wykonawcy.</w:t>
      </w:r>
    </w:p>
    <w:p w14:paraId="6BE88689" w14:textId="77777777" w:rsidR="00A910AF" w:rsidRDefault="000E205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ma prawo do nałożenia na Zamawiającego kary umownej w wysokości 10% Wynagrodzenia za odstąpienie od Um</w:t>
      </w:r>
      <w:r>
        <w:rPr>
          <w:rFonts w:ascii="Arial" w:eastAsia="Arial" w:hAnsi="Arial" w:cs="Arial"/>
          <w:color w:val="000000"/>
          <w:sz w:val="22"/>
          <w:szCs w:val="22"/>
        </w:rPr>
        <w:t>owy z winy Zamawiającego.</w:t>
      </w:r>
    </w:p>
    <w:p w14:paraId="527E32AD" w14:textId="77777777" w:rsidR="00A910AF" w:rsidRDefault="000E205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Zastrzeżenie wyżej określonych kar umownych nie ogranicza Stron w dochodzeniu odszkodowania uzupełniającego, przewyższającego wysokość zastrzeżonej kary umownej, jednakże Strony zgodnie postanawiają, iż łączna suma kar umownych i </w:t>
      </w:r>
      <w:r>
        <w:rPr>
          <w:rFonts w:ascii="Arial" w:eastAsia="Arial" w:hAnsi="Arial" w:cs="Arial"/>
          <w:color w:val="000000"/>
          <w:sz w:val="22"/>
          <w:szCs w:val="22"/>
        </w:rPr>
        <w:t>odszkodowania nałożona na jedną ze Stron nie może być wyższa niż wysokość Wynagrodzenia.</w:t>
      </w:r>
    </w:p>
    <w:p w14:paraId="4E6AE8E5" w14:textId="77777777" w:rsidR="00A910AF" w:rsidRDefault="00A910AF">
      <w:pPr>
        <w:spacing w:before="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6756F0E" w14:textId="77777777" w:rsidR="00A910AF" w:rsidRDefault="000E20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13 Postanowienia końcowe</w:t>
      </w:r>
    </w:p>
    <w:p w14:paraId="1232726F" w14:textId="77777777" w:rsidR="00A910AF" w:rsidRDefault="000E2051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sprawach nieuregulowanych mają zastosowanie przepisy Kodeksu Cywilnego oraz inne powszechnie obowiązujące przepisy prawa polskiego.</w:t>
      </w:r>
    </w:p>
    <w:p w14:paraId="345CDA07" w14:textId="77777777" w:rsidR="00A910AF" w:rsidRDefault="000E2051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Wszelkie zmiany Umowy wymagają formy pisemnej pod rygorem nieważności.</w:t>
      </w:r>
    </w:p>
    <w:p w14:paraId="6924FFE1" w14:textId="77777777" w:rsidR="00A910AF" w:rsidRDefault="000E2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Żadna ze Stron nie może dokonać cesji praw lub obowiązków wynikających z niniejszej Umowy bez uprzedniego uzyskania zgody drugiej Strony, wyrażonej na piśmie. </w:t>
      </w:r>
    </w:p>
    <w:p w14:paraId="4B794390" w14:textId="77777777" w:rsidR="00A910AF" w:rsidRDefault="000E2051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Wszystkie spory mogące po</w:t>
      </w:r>
      <w:r>
        <w:rPr>
          <w:rFonts w:ascii="Arial" w:eastAsia="Arial" w:hAnsi="Arial" w:cs="Arial"/>
          <w:sz w:val="22"/>
          <w:szCs w:val="22"/>
        </w:rPr>
        <w:t>wstać w związku z realizacją niniejszej Umowy Strony zobowiązują się rozstrzygać na drodze ugodowej, natomiast w przypadku nieosiągnięcia porozumienia w terminie 30 dni od powstania sporu, Strony poddadzą spór wynikający z niniejszej Umowy pod rozstrzygnię</w:t>
      </w:r>
      <w:r>
        <w:rPr>
          <w:rFonts w:ascii="Arial" w:eastAsia="Arial" w:hAnsi="Arial" w:cs="Arial"/>
          <w:sz w:val="22"/>
          <w:szCs w:val="22"/>
        </w:rPr>
        <w:t xml:space="preserve">cie sądu powszechnego, właściwego miejscowo dla pozwanego.  </w:t>
      </w:r>
    </w:p>
    <w:p w14:paraId="0621C993" w14:textId="77777777" w:rsidR="00A910AF" w:rsidRDefault="000E2051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</w:t>
      </w:r>
      <w:r>
        <w:rPr>
          <w:rFonts w:ascii="Arial" w:eastAsia="Arial" w:hAnsi="Arial" w:cs="Arial"/>
          <w:sz w:val="22"/>
          <w:szCs w:val="22"/>
        </w:rPr>
        <w:t xml:space="preserve">ość, legalność czy wykonalność innych postanowień umownych. Postanowienie lub postanowienia uznane za nieprawidłowe, sprzeczne z prawem lub nieważne winny być zastąpione w całym zakresie wymaganym przez prawo, nowymi postanowieniami, wprowadzonymi zgodnie </w:t>
      </w:r>
      <w:r>
        <w:rPr>
          <w:rFonts w:ascii="Arial" w:eastAsia="Arial" w:hAnsi="Arial" w:cs="Arial"/>
          <w:sz w:val="22"/>
          <w:szCs w:val="22"/>
        </w:rPr>
        <w:t>z zamiarem Stron i pozostającymi w zgodzie z intencją i wolą uzgodnień zawartych w pozostałych postanowieniach.</w:t>
      </w:r>
    </w:p>
    <w:p w14:paraId="593ED335" w14:textId="77777777" w:rsidR="00A910AF" w:rsidRDefault="000E2051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Załączniki wymienione poniżej stanowią integralną część Umowy:</w:t>
      </w:r>
    </w:p>
    <w:p w14:paraId="5A398B0B" w14:textId="77777777" w:rsidR="00A910AF" w:rsidRDefault="000E20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851" w:hanging="4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 nr 1 - Zakres i wyniki realizacji Zlecenia</w:t>
      </w:r>
    </w:p>
    <w:p w14:paraId="6C980953" w14:textId="77777777" w:rsidR="00A910AF" w:rsidRDefault="000E20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 nr 2 - Harmonogram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realizacji Zlecenia</w:t>
      </w:r>
    </w:p>
    <w:p w14:paraId="1FAA9750" w14:textId="77777777" w:rsidR="00A910AF" w:rsidRDefault="000E20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 nr 3 - Wzór Protokołu zdawczo-odbiorczego Wyników Zlecenia</w:t>
      </w:r>
    </w:p>
    <w:p w14:paraId="6E7B89BD" w14:textId="77777777" w:rsidR="00A910AF" w:rsidRDefault="000E20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 nr 4 - Lista informacji, dokumentacji, próbek, urządzeń przekazywanych lub udostępnianych przez Zamawiającego,</w:t>
      </w:r>
    </w:p>
    <w:p w14:paraId="146001E9" w14:textId="77777777" w:rsidR="00A910AF" w:rsidRDefault="000E20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Załącznik nr 5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-  Lista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elementów stanowiącyc</w:t>
      </w:r>
      <w:r>
        <w:rPr>
          <w:rFonts w:ascii="Arial" w:eastAsia="Arial" w:hAnsi="Arial" w:cs="Arial"/>
          <w:color w:val="000000"/>
          <w:sz w:val="22"/>
          <w:szCs w:val="22"/>
        </w:rPr>
        <w:t>h własność stron trzecich wykorzystanych w wynikach realizacji Zlecenia,</w:t>
      </w:r>
    </w:p>
    <w:p w14:paraId="42361100" w14:textId="77777777" w:rsidR="00A910AF" w:rsidRDefault="000E20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rPr>
          <w:rFonts w:ascii="Arial" w:eastAsia="Arial" w:hAnsi="Arial" w:cs="Arial"/>
          <w:color w:val="000000"/>
          <w:sz w:val="22"/>
          <w:szCs w:val="22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color w:val="000000"/>
          <w:sz w:val="22"/>
          <w:szCs w:val="22"/>
        </w:rPr>
        <w:t>Załącznik nr 6 - Informacja o przetwarzaniu danych osobowych przez Zamawiającego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4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F37002C" w14:textId="77777777" w:rsidR="00A910AF" w:rsidRDefault="000E20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851" w:hanging="4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 nr 7 - Informacja o przetwarzaniu danych osobowych przez Wykonawcę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5"/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C0E6349" w14:textId="77777777" w:rsidR="00A910AF" w:rsidRDefault="000E2051">
      <w:pPr>
        <w:numPr>
          <w:ilvl w:val="0"/>
          <w:numId w:val="2"/>
        </w:numPr>
        <w:spacing w:before="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Umowę sporządzono w </w:t>
      </w:r>
      <w:r>
        <w:rPr>
          <w:rFonts w:ascii="Arial" w:eastAsia="Arial" w:hAnsi="Arial" w:cs="Arial"/>
          <w:sz w:val="22"/>
          <w:szCs w:val="22"/>
        </w:rPr>
        <w:t>dwóch jednobrzmiących egzemplarzach po jednym egzemplarzu dla każdej ze Stron.</w:t>
      </w:r>
    </w:p>
    <w:p w14:paraId="7F03D669" w14:textId="77777777" w:rsidR="00A910AF" w:rsidRDefault="00A910AF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14573C1" w14:textId="77777777" w:rsidR="00A910AF" w:rsidRDefault="00A910AF">
      <w:pPr>
        <w:spacing w:after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7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7"/>
        <w:gridCol w:w="4555"/>
      </w:tblGrid>
      <w:tr w:rsidR="00A910AF" w14:paraId="4B0000CD" w14:textId="77777777">
        <w:tc>
          <w:tcPr>
            <w:tcW w:w="4517" w:type="dxa"/>
          </w:tcPr>
          <w:p w14:paraId="70768575" w14:textId="77777777" w:rsidR="00A910AF" w:rsidRDefault="000E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Wykonawca</w:t>
            </w:r>
          </w:p>
          <w:p w14:paraId="0DEACB40" w14:textId="77777777" w:rsidR="00A910AF" w:rsidRDefault="00A9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383FF8A" w14:textId="77777777" w:rsidR="00A910AF" w:rsidRDefault="00A9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9EF07D4" w14:textId="77777777" w:rsidR="00A910AF" w:rsidRDefault="00A9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20C40C8" w14:textId="77777777" w:rsidR="00A910AF" w:rsidRDefault="000E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0B1E20BC" w14:textId="77777777" w:rsidR="00A910AF" w:rsidRDefault="000E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Zamawiający</w:t>
            </w:r>
          </w:p>
          <w:p w14:paraId="1DDA8B3D" w14:textId="77777777" w:rsidR="00A910AF" w:rsidRDefault="00A9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41C6CD0" w14:textId="77777777" w:rsidR="00A910AF" w:rsidRDefault="00A9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187569C" w14:textId="77777777" w:rsidR="00A910AF" w:rsidRDefault="00A9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012597E" w14:textId="77777777" w:rsidR="00A910AF" w:rsidRDefault="000E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________________________________</w:t>
            </w:r>
          </w:p>
        </w:tc>
      </w:tr>
    </w:tbl>
    <w:p w14:paraId="5A2BA3FE" w14:textId="77777777" w:rsidR="00A910AF" w:rsidRDefault="00A910AF">
      <w:pPr>
        <w:spacing w:before="60"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573F3A36" w14:textId="77777777" w:rsidR="00A910AF" w:rsidRDefault="00A910AF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2FA91BE2" w14:textId="77777777" w:rsidR="00A910AF" w:rsidRDefault="00A910A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59F8705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40B7D18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7CAD6FC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BA67683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C1D47D2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A592106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854C5EF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73A4B19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25FDFDD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31BFCB2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3BA2996" w14:textId="77777777" w:rsidR="00A910AF" w:rsidRDefault="00A910AF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7DA08C7" w14:textId="77777777" w:rsidR="00A910AF" w:rsidRDefault="000E2051">
      <w:pPr>
        <w:keepLine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3</w:t>
      </w:r>
    </w:p>
    <w:p w14:paraId="328F975B" w14:textId="77777777" w:rsidR="00A910AF" w:rsidRDefault="00A910AF">
      <w:pPr>
        <w:ind w:left="38" w:right="-21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9AE4876" w14:textId="77777777" w:rsidR="00A910AF" w:rsidRDefault="000E2051">
      <w:pPr>
        <w:ind w:left="38" w:right="-2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Zamawiający: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Wykonawca:</w:t>
      </w:r>
    </w:p>
    <w:p w14:paraId="3E1EBEDE" w14:textId="77777777" w:rsidR="00A910AF" w:rsidRDefault="000E2051">
      <w:pPr>
        <w:ind w:left="38" w:right="-2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………………………………………………</w:t>
      </w:r>
    </w:p>
    <w:p w14:paraId="3C8D28FC" w14:textId="77777777" w:rsidR="00A910AF" w:rsidRDefault="000E2051">
      <w:pPr>
        <w:ind w:left="38" w:right="-2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………………………………………………</w:t>
      </w:r>
    </w:p>
    <w:p w14:paraId="0E6A1953" w14:textId="77777777" w:rsidR="00A910AF" w:rsidRDefault="000E2051">
      <w:pPr>
        <w:ind w:left="38" w:right="-2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………………………………………………</w:t>
      </w:r>
    </w:p>
    <w:p w14:paraId="175A4D76" w14:textId="77777777" w:rsidR="00A910AF" w:rsidRDefault="00A910AF">
      <w:pPr>
        <w:ind w:right="39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E5A6634" w14:textId="77777777" w:rsidR="00A910AF" w:rsidRDefault="00A910AF">
      <w:pPr>
        <w:ind w:left="38" w:right="392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0"/>
        <w:tblW w:w="9513" w:type="dxa"/>
        <w:tblInd w:w="-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2507"/>
        <w:gridCol w:w="5615"/>
      </w:tblGrid>
      <w:tr w:rsidR="00A910AF" w14:paraId="293C8FCF" w14:textId="77777777">
        <w:trPr>
          <w:trHeight w:val="535"/>
        </w:trPr>
        <w:tc>
          <w:tcPr>
            <w:tcW w:w="1391" w:type="dxa"/>
            <w:vMerge w:val="restart"/>
            <w:vAlign w:val="center"/>
          </w:tcPr>
          <w:p w14:paraId="6D0FDDE3" w14:textId="77777777" w:rsidR="00A910AF" w:rsidRDefault="000E2051">
            <w:pPr>
              <w:ind w:right="39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C03731" w14:textId="77777777" w:rsidR="00A910AF" w:rsidRDefault="000E205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8FA"/>
          </w:tcPr>
          <w:p w14:paraId="2D1211AB" w14:textId="77777777" w:rsidR="00A910AF" w:rsidRDefault="00A910A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10AF" w14:paraId="1BA1A284" w14:textId="77777777">
        <w:trPr>
          <w:trHeight w:val="555"/>
        </w:trPr>
        <w:tc>
          <w:tcPr>
            <w:tcW w:w="1391" w:type="dxa"/>
            <w:vMerge/>
            <w:vAlign w:val="center"/>
          </w:tcPr>
          <w:p w14:paraId="1365C501" w14:textId="77777777" w:rsidR="00A910AF" w:rsidRDefault="00A91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371CF" w14:textId="77777777" w:rsidR="00A910AF" w:rsidRDefault="000E205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8FA"/>
          </w:tcPr>
          <w:p w14:paraId="3071DFC0" w14:textId="77777777" w:rsidR="00A910AF" w:rsidRDefault="00A910A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2E46CA9" w14:textId="77777777" w:rsidR="00A910AF" w:rsidRDefault="00A910AF">
      <w:pPr>
        <w:ind w:left="38" w:right="39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029468B" w14:textId="77777777" w:rsidR="00A910AF" w:rsidRDefault="00A910AF">
      <w:pPr>
        <w:ind w:left="38" w:right="39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A841059" w14:textId="77777777" w:rsidR="00A910AF" w:rsidRDefault="000E2051">
      <w:pPr>
        <w:ind w:left="38" w:right="39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PROTOKÓŁ ZDAWCZO-ODBIORCZY</w:t>
      </w:r>
    </w:p>
    <w:p w14:paraId="7773F59A" w14:textId="77777777" w:rsidR="00A910AF" w:rsidRDefault="00A910AF">
      <w:pPr>
        <w:ind w:left="38" w:right="392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1"/>
        <w:tblW w:w="9513" w:type="dxa"/>
        <w:tblInd w:w="-7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A910AF" w14:paraId="5549F17B" w14:textId="77777777">
        <w:trPr>
          <w:trHeight w:val="477"/>
        </w:trPr>
        <w:tc>
          <w:tcPr>
            <w:tcW w:w="2480" w:type="dxa"/>
            <w:vAlign w:val="center"/>
          </w:tcPr>
          <w:p w14:paraId="36A21BE4" w14:textId="77777777" w:rsidR="00A910AF" w:rsidRDefault="000E2051">
            <w:pPr>
              <w:ind w:right="39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0414D8EB" w14:textId="77777777" w:rsidR="00A910AF" w:rsidRDefault="00A910A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2ED24FBE" w14:textId="77777777" w:rsidR="00A910AF" w:rsidRDefault="000E205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Gdańsku,</w:t>
            </w:r>
          </w:p>
        </w:tc>
      </w:tr>
      <w:tr w:rsidR="00A910AF" w14:paraId="5BC0980D" w14:textId="77777777">
        <w:trPr>
          <w:trHeight w:val="495"/>
        </w:trPr>
        <w:tc>
          <w:tcPr>
            <w:tcW w:w="3898" w:type="dxa"/>
            <w:gridSpan w:val="2"/>
            <w:vAlign w:val="center"/>
          </w:tcPr>
          <w:p w14:paraId="10C1E423" w14:textId="77777777" w:rsidR="00A910AF" w:rsidRDefault="000E2051">
            <w:pPr>
              <w:ind w:righ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sprawie odbioru przedmiotu umowy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nr:</w:t>
            </w:r>
          </w:p>
        </w:tc>
        <w:tc>
          <w:tcPr>
            <w:tcW w:w="2409" w:type="dxa"/>
            <w:shd w:val="clear" w:color="auto" w:fill="F0F8FA"/>
          </w:tcPr>
          <w:p w14:paraId="7959CE21" w14:textId="77777777" w:rsidR="00A910AF" w:rsidRDefault="00A910A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45C9C5" w14:textId="77777777" w:rsidR="00A910AF" w:rsidRDefault="000E2051">
            <w:pPr>
              <w:ind w:right="-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615A2EC1" w14:textId="77777777" w:rsidR="00A910AF" w:rsidRDefault="00A910AF">
            <w:pPr>
              <w:ind w:right="39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69600D2" w14:textId="77777777" w:rsidR="00A910AF" w:rsidRDefault="00A91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3AA2073" w14:textId="77777777" w:rsidR="00A910AF" w:rsidRDefault="000E2051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§1</w:t>
      </w:r>
    </w:p>
    <w:p w14:paraId="70ABC367" w14:textId="77777777" w:rsidR="00A910AF" w:rsidRDefault="000E2051">
      <w:pPr>
        <w:widowControl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postanawia:</w:t>
      </w:r>
    </w:p>
    <w:p w14:paraId="08742847" w14:textId="77777777" w:rsidR="00A910AF" w:rsidRDefault="000E20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5"/>
        </w:tabs>
        <w:ind w:right="-2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Przyjąć przedmiot umowy bez zastrzeżeń stwierdzając, że przedmiot umowy wykonany został zgodnie z zawartą umową, bez ukrytych wad i uszkodzeń. Wykonawca przekazał wykonany przedmiot umowy zgodnie ze specyfikacją techniczną, w odpowiedniej ilości i w przewi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dzianym w umowie terminie.  </w:t>
      </w:r>
    </w:p>
    <w:p w14:paraId="6B39E7F5" w14:textId="77777777" w:rsidR="00A910AF" w:rsidRDefault="000E205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 przyjąć przedmiotu umowy ze względu na:</w:t>
      </w:r>
    </w:p>
    <w:p w14:paraId="27849CBD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57DC685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…………………...................................................................................................................................................................</w:t>
      </w:r>
    </w:p>
    <w:p w14:paraId="65359735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</w:t>
      </w:r>
    </w:p>
    <w:p w14:paraId="53F6C39D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</w:t>
      </w:r>
    </w:p>
    <w:p w14:paraId="3CBB4570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w terminie........................................ uzupełni i/lub poprawi przedmiot zamówienia zgodnie z zastrzeżeniami i uwagami wymienionymi powyżej.</w:t>
      </w:r>
    </w:p>
    <w:p w14:paraId="7763A6A3" w14:textId="77777777" w:rsidR="00A910AF" w:rsidRDefault="00A910AF">
      <w:pPr>
        <w:ind w:left="38" w:right="-21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4FCA9F5" w14:textId="77777777" w:rsidR="00A910AF" w:rsidRDefault="000E2051">
      <w:pPr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 w14:paraId="2C1107D4" w14:textId="77777777" w:rsidR="00A910AF" w:rsidRDefault="000E2051">
      <w:pPr>
        <w:ind w:left="38" w:right="-21" w:firstLine="388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Protokół sporządzono w dwóch jednobrzmiących egzemplarzach, po jednym dla </w:t>
      </w:r>
      <w:r>
        <w:rPr>
          <w:rFonts w:ascii="Calibri" w:eastAsia="Calibri" w:hAnsi="Calibri" w:cs="Calibri"/>
          <w:color w:val="000000"/>
          <w:sz w:val="20"/>
          <w:szCs w:val="20"/>
        </w:rPr>
        <w:t>Zamawiającego i Wykonawcy</w:t>
      </w:r>
    </w:p>
    <w:p w14:paraId="2466121B" w14:textId="77777777" w:rsidR="00A910AF" w:rsidRDefault="00A910AF">
      <w:pPr>
        <w:ind w:left="38" w:right="-21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7AD15139" w14:textId="77777777" w:rsidR="00A910AF" w:rsidRDefault="00A910AF">
      <w:pPr>
        <w:ind w:left="38" w:right="-21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B25F97C" w14:textId="77777777" w:rsidR="00A910AF" w:rsidRDefault="000E2051">
      <w:pPr>
        <w:ind w:left="38" w:right="-21"/>
        <w:jc w:val="center"/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owy na konto Wykonawcy wskazane w umowie i/lub dokumencie księgowym.</w:t>
      </w:r>
    </w:p>
    <w:p w14:paraId="0AE0D49B" w14:textId="77777777" w:rsidR="00A910AF" w:rsidRDefault="00A910AF">
      <w:pPr>
        <w:ind w:left="38" w:right="-21"/>
        <w:jc w:val="center"/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</w:pPr>
    </w:p>
    <w:p w14:paraId="6E48E784" w14:textId="77777777" w:rsidR="00A910AF" w:rsidRDefault="00A910AF">
      <w:pPr>
        <w:ind w:left="38" w:right="-21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7DE6AF68" w14:textId="77777777" w:rsidR="00A910AF" w:rsidRDefault="00A910AF">
      <w:pPr>
        <w:ind w:left="38" w:right="-21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5E41DBF" w14:textId="77777777" w:rsidR="00A910AF" w:rsidRDefault="00A910AF">
      <w:pPr>
        <w:ind w:left="38" w:right="-21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B55F0B1" w14:textId="77777777" w:rsidR="00A910AF" w:rsidRDefault="00A910AF">
      <w:pPr>
        <w:ind w:left="38" w:right="-21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tbl>
      <w:tblPr>
        <w:tblStyle w:val="a2"/>
        <w:tblW w:w="94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37"/>
        <w:gridCol w:w="4738"/>
      </w:tblGrid>
      <w:tr w:rsidR="00A910AF" w14:paraId="75917497" w14:textId="77777777">
        <w:trPr>
          <w:jc w:val="center"/>
        </w:trPr>
        <w:tc>
          <w:tcPr>
            <w:tcW w:w="4737" w:type="dxa"/>
          </w:tcPr>
          <w:p w14:paraId="5AFF9B01" w14:textId="77777777" w:rsidR="00A910AF" w:rsidRDefault="000E2051">
            <w:pPr>
              <w:ind w:right="-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AEA5400" w14:textId="77777777" w:rsidR="00A910AF" w:rsidRDefault="000E2051">
            <w:pPr>
              <w:ind w:right="-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2AA5474A" w14:textId="77777777" w:rsidR="00A910AF" w:rsidRDefault="000E2051">
            <w:pPr>
              <w:ind w:right="-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1AC99B5" w14:textId="77777777" w:rsidR="00A910AF" w:rsidRDefault="000E2051">
            <w:pPr>
              <w:ind w:right="-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6832BBC4" w14:textId="77777777" w:rsidR="00A910AF" w:rsidRDefault="00A910AF">
      <w:pPr>
        <w:keepLines/>
        <w:spacing w:before="60" w:after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A910AF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E26F" w14:textId="77777777" w:rsidR="000E2051" w:rsidRDefault="000E2051">
      <w:r>
        <w:separator/>
      </w:r>
    </w:p>
  </w:endnote>
  <w:endnote w:type="continuationSeparator" w:id="0">
    <w:p w14:paraId="27A9D7F9" w14:textId="77777777" w:rsidR="000E2051" w:rsidRDefault="000E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A40B" w14:textId="77777777" w:rsidR="00A910AF" w:rsidRDefault="000E20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505"/>
      </w:tabs>
      <w:jc w:val="right"/>
      <w:rPr>
        <w:rFonts w:ascii="Cambria" w:eastAsia="Cambria" w:hAnsi="Cambria" w:cs="Cambria"/>
        <w:color w:val="000000"/>
        <w:sz w:val="14"/>
        <w:szCs w:val="14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A196642" wp14:editId="2B74A9F3">
          <wp:extent cx="5760720" cy="46418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3EFBA2" w14:textId="77777777" w:rsidR="00A910AF" w:rsidRDefault="000E20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505"/>
      </w:tabs>
      <w:jc w:val="right"/>
      <w:rPr>
        <w:rFonts w:ascii="Cambria" w:eastAsia="Cambria" w:hAnsi="Cambria" w:cs="Cambria"/>
        <w:color w:val="000000"/>
        <w:sz w:val="14"/>
        <w:szCs w:val="14"/>
      </w:rPr>
    </w:pPr>
    <w:r>
      <w:rPr>
        <w:rFonts w:ascii="Cambria" w:eastAsia="Cambria" w:hAnsi="Cambria" w:cs="Cambria"/>
        <w:color w:val="000000"/>
        <w:sz w:val="14"/>
        <w:szCs w:val="14"/>
      </w:rPr>
      <w:t xml:space="preserve">Strona </w:t>
    </w:r>
    <w:r>
      <w:rPr>
        <w:rFonts w:ascii="Cambria" w:eastAsia="Cambria" w:hAnsi="Cambria" w:cs="Cambria"/>
        <w:b/>
        <w:color w:val="000000"/>
        <w:sz w:val="14"/>
        <w:szCs w:val="14"/>
      </w:rPr>
      <w:fldChar w:fldCharType="begin"/>
    </w:r>
    <w:r>
      <w:rPr>
        <w:rFonts w:ascii="Cambria" w:eastAsia="Cambria" w:hAnsi="Cambria" w:cs="Cambria"/>
        <w:b/>
        <w:color w:val="000000"/>
        <w:sz w:val="14"/>
        <w:szCs w:val="14"/>
      </w:rPr>
      <w:instrText>PAGE</w:instrText>
    </w:r>
    <w:r>
      <w:rPr>
        <w:rFonts w:ascii="Cambria" w:eastAsia="Cambria" w:hAnsi="Cambria" w:cs="Cambria"/>
        <w:b/>
        <w:color w:val="000000"/>
        <w:sz w:val="14"/>
        <w:szCs w:val="14"/>
      </w:rPr>
      <w:fldChar w:fldCharType="separate"/>
    </w:r>
    <w:r w:rsidR="000A7A39">
      <w:rPr>
        <w:rFonts w:ascii="Cambria" w:eastAsia="Cambria" w:hAnsi="Cambria" w:cs="Cambria"/>
        <w:b/>
        <w:noProof/>
        <w:color w:val="000000"/>
        <w:sz w:val="14"/>
        <w:szCs w:val="14"/>
      </w:rPr>
      <w:t>1</w:t>
    </w:r>
    <w:r>
      <w:rPr>
        <w:rFonts w:ascii="Cambria" w:eastAsia="Cambria" w:hAnsi="Cambria" w:cs="Cambria"/>
        <w:b/>
        <w:color w:val="000000"/>
        <w:sz w:val="14"/>
        <w:szCs w:val="14"/>
      </w:rPr>
      <w:fldChar w:fldCharType="end"/>
    </w:r>
    <w:r>
      <w:rPr>
        <w:rFonts w:ascii="Cambria" w:eastAsia="Cambria" w:hAnsi="Cambria" w:cs="Cambria"/>
        <w:color w:val="000000"/>
        <w:sz w:val="14"/>
        <w:szCs w:val="14"/>
      </w:rPr>
      <w:t xml:space="preserve"> z </w:t>
    </w:r>
    <w:r>
      <w:rPr>
        <w:rFonts w:ascii="Cambria" w:eastAsia="Cambria" w:hAnsi="Cambria" w:cs="Cambria"/>
        <w:b/>
        <w:color w:val="000000"/>
        <w:sz w:val="14"/>
        <w:szCs w:val="14"/>
      </w:rPr>
      <w:fldChar w:fldCharType="begin"/>
    </w:r>
    <w:r>
      <w:rPr>
        <w:rFonts w:ascii="Cambria" w:eastAsia="Cambria" w:hAnsi="Cambria" w:cs="Cambria"/>
        <w:b/>
        <w:color w:val="000000"/>
        <w:sz w:val="14"/>
        <w:szCs w:val="14"/>
      </w:rPr>
      <w:instrText>NUMPAGES</w:instrText>
    </w:r>
    <w:r>
      <w:rPr>
        <w:rFonts w:ascii="Cambria" w:eastAsia="Cambria" w:hAnsi="Cambria" w:cs="Cambria"/>
        <w:b/>
        <w:color w:val="000000"/>
        <w:sz w:val="14"/>
        <w:szCs w:val="14"/>
      </w:rPr>
      <w:fldChar w:fldCharType="separate"/>
    </w:r>
    <w:r w:rsidR="000A7A39">
      <w:rPr>
        <w:rFonts w:ascii="Cambria" w:eastAsia="Cambria" w:hAnsi="Cambria" w:cs="Cambria"/>
        <w:b/>
        <w:noProof/>
        <w:color w:val="000000"/>
        <w:sz w:val="14"/>
        <w:szCs w:val="14"/>
      </w:rPr>
      <w:t>2</w:t>
    </w:r>
    <w:r>
      <w:rPr>
        <w:rFonts w:ascii="Cambria" w:eastAsia="Cambria" w:hAnsi="Cambria" w:cs="Cambria"/>
        <w:b/>
        <w:color w:val="000000"/>
        <w:sz w:val="14"/>
        <w:szCs w:val="14"/>
      </w:rPr>
      <w:fldChar w:fldCharType="end"/>
    </w:r>
  </w:p>
  <w:p w14:paraId="4C485430" w14:textId="77777777" w:rsidR="00A910AF" w:rsidRDefault="00A910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263A9" w14:textId="77777777" w:rsidR="000E2051" w:rsidRDefault="000E2051">
      <w:r>
        <w:separator/>
      </w:r>
    </w:p>
  </w:footnote>
  <w:footnote w:type="continuationSeparator" w:id="0">
    <w:p w14:paraId="1A66FE42" w14:textId="77777777" w:rsidR="000E2051" w:rsidRDefault="000E2051">
      <w:r>
        <w:continuationSeparator/>
      </w:r>
    </w:p>
  </w:footnote>
  <w:footnote w:id="1">
    <w:p w14:paraId="35A89D0E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Operatorem Projektu jest EXCENTO sp. z o.o. z siedzibą w Gdańsku, adres: ul. Narutowicza 11/12, 80-233 Gdańsk, wpisaną do rejestru przedsiębiorców Krajowego Rejestru Sądowego prowadzonego przez Sąd Rejonowy Gdańsk-Północ w Gdańsku Wydział VII Gospodarczy </w:t>
      </w:r>
      <w:r>
        <w:rPr>
          <w:color w:val="000000"/>
          <w:sz w:val="20"/>
          <w:szCs w:val="20"/>
        </w:rPr>
        <w:t>– Krajowy Rejestr Sądowy pod numerem 461676, posiadającą numer NIP 9571068929</w:t>
      </w:r>
    </w:p>
  </w:footnote>
  <w:footnote w:id="2">
    <w:p w14:paraId="209DEA65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Projekt „</w:t>
      </w:r>
      <w:r>
        <w:rPr>
          <w:i/>
          <w:color w:val="000000"/>
          <w:sz w:val="20"/>
          <w:szCs w:val="20"/>
        </w:rPr>
        <w:t>µGranty B+R dla przedsiębiorstw</w:t>
      </w:r>
      <w:r>
        <w:rPr>
          <w:color w:val="000000"/>
          <w:sz w:val="20"/>
          <w:szCs w:val="20"/>
        </w:rPr>
        <w:t>” jest realizowany w ramach Regionalnego Programu Operacyjnego Województwa Pomorskiego na lata 2014-2020, Osi Priorytetowej 01. Komercja</w:t>
      </w:r>
      <w:r>
        <w:rPr>
          <w:color w:val="000000"/>
          <w:sz w:val="20"/>
          <w:szCs w:val="20"/>
        </w:rPr>
        <w:t>lizacja wiedzy, Działania 01.01. Ekspansja przez innowacje, Poddziałania 01.01.01. Ekspansja przez innowacje – wsparcie dotacyjne, współfinansowanego z Europejskiego Funduszu Rozwoju Regionalnego (numer umowy).</w:t>
      </w:r>
    </w:p>
  </w:footnote>
  <w:footnote w:id="3">
    <w:p w14:paraId="6535E308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4">
    <w:p w14:paraId="5F53888A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Wzór załącznika dostarczony przez </w:t>
      </w:r>
      <w:r>
        <w:rPr>
          <w:sz w:val="20"/>
          <w:szCs w:val="20"/>
        </w:rPr>
        <w:t>Zamawiającego</w:t>
      </w:r>
    </w:p>
  </w:footnote>
  <w:footnote w:id="5">
    <w:p w14:paraId="22A9FFC9" w14:textId="77777777" w:rsidR="00A910AF" w:rsidRDefault="000E20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CF1A" w14:textId="77777777" w:rsidR="00A910AF" w:rsidRDefault="000E20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9EDE3A" wp14:editId="73C00F57">
          <wp:extent cx="5761355" cy="786765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F4C1BB" w14:textId="77777777" w:rsidR="00A910AF" w:rsidRDefault="00A910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51E"/>
    <w:multiLevelType w:val="multilevel"/>
    <w:tmpl w:val="47AA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5652EB"/>
    <w:multiLevelType w:val="multilevel"/>
    <w:tmpl w:val="749ACE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D70"/>
    <w:multiLevelType w:val="multilevel"/>
    <w:tmpl w:val="5120CF00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0697C"/>
    <w:multiLevelType w:val="multilevel"/>
    <w:tmpl w:val="05783D2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40D4A40"/>
    <w:multiLevelType w:val="multilevel"/>
    <w:tmpl w:val="8614396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4821DA"/>
    <w:multiLevelType w:val="multilevel"/>
    <w:tmpl w:val="E192273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" w15:restartNumberingAfterBreak="0">
    <w:nsid w:val="334C2CC8"/>
    <w:multiLevelType w:val="multilevel"/>
    <w:tmpl w:val="705E4E9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8C2E1C"/>
    <w:multiLevelType w:val="multilevel"/>
    <w:tmpl w:val="299E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AD52DD"/>
    <w:multiLevelType w:val="multilevel"/>
    <w:tmpl w:val="8444B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7599"/>
    <w:multiLevelType w:val="multilevel"/>
    <w:tmpl w:val="6B5E5F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AD0E3F"/>
    <w:multiLevelType w:val="multilevel"/>
    <w:tmpl w:val="92261F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E4D76"/>
    <w:multiLevelType w:val="multilevel"/>
    <w:tmpl w:val="C298CCD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3B219A"/>
    <w:multiLevelType w:val="multilevel"/>
    <w:tmpl w:val="A094F110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D3CDE"/>
    <w:multiLevelType w:val="multilevel"/>
    <w:tmpl w:val="B8DAF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AB82BDD"/>
    <w:multiLevelType w:val="multilevel"/>
    <w:tmpl w:val="01904762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907" w:hanging="547"/>
      </w:pPr>
    </w:lvl>
    <w:lvl w:ilvl="2">
      <w:start w:val="1"/>
      <w:numFmt w:val="lowerLetter"/>
      <w:lvlText w:val="%3)"/>
      <w:lvlJc w:val="left"/>
      <w:pPr>
        <w:ind w:left="1588" w:hanging="6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E711883"/>
    <w:multiLevelType w:val="multilevel"/>
    <w:tmpl w:val="FC6E9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03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9973D9"/>
    <w:multiLevelType w:val="multilevel"/>
    <w:tmpl w:val="5BFE8A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A938CC"/>
    <w:multiLevelType w:val="multilevel"/>
    <w:tmpl w:val="50C02B9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848275B"/>
    <w:multiLevelType w:val="multilevel"/>
    <w:tmpl w:val="188C1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3655"/>
    <w:multiLevelType w:val="multilevel"/>
    <w:tmpl w:val="1C184E5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A0B38C2"/>
    <w:multiLevelType w:val="multilevel"/>
    <w:tmpl w:val="480442F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E043C5D"/>
    <w:multiLevelType w:val="multilevel"/>
    <w:tmpl w:val="D5A80BA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A6D2C"/>
    <w:multiLevelType w:val="multilevel"/>
    <w:tmpl w:val="DE9230B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16"/>
  </w:num>
  <w:num w:numId="9">
    <w:abstractNumId w:val="2"/>
  </w:num>
  <w:num w:numId="10">
    <w:abstractNumId w:val="20"/>
  </w:num>
  <w:num w:numId="11">
    <w:abstractNumId w:val="12"/>
  </w:num>
  <w:num w:numId="12">
    <w:abstractNumId w:val="22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4"/>
  </w:num>
  <w:num w:numId="20">
    <w:abstractNumId w:val="1"/>
  </w:num>
  <w:num w:numId="21">
    <w:abstractNumId w:val="13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AF"/>
    <w:rsid w:val="000A7A39"/>
    <w:rsid w:val="000E2051"/>
    <w:rsid w:val="001D62F8"/>
    <w:rsid w:val="003D0578"/>
    <w:rsid w:val="00A910AF"/>
    <w:rsid w:val="00B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A8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32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246CCE"/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gs9CUH2ez4iX8Br6AxtOZOb7Q==">AMUW2mVamncNdmtbba1e98Ma2yEvtio6Z05FURbxPjqhQEOAVlk2CJte680jfzJwOzCRwKThC3QBCtOKbT0ZXDI0niBed2SWiZTdE83IFzOA67y0B3VBQJO1wtVH7svpcq0AomeibC1/jB0V/RcZaGYovBzCwhgOp1qqdXdl3diIvdKaKfQgA9S8qeVjv7fyvgJhKRH5/5gL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4657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2023-05-24T09:07:00Z</dcterms:created>
  <dcterms:modified xsi:type="dcterms:W3CDTF">2023-05-24T09:07:00Z</dcterms:modified>
</cp:coreProperties>
</file>